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FD" w:rsidRDefault="000B3DFD" w:rsidP="000B3D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D4351" w:rsidRPr="002E1A64" w:rsidRDefault="000D4351" w:rsidP="002E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>ПЛАН ДЕЙСТВИЙ ПО ПРЕДУПРЕЖДЕНИЮ И ЛИКВИДАЦИИ ЧРЕЗВЫЧАЙНЫХ СИТУАЦИЙ ПРИРОДНОГО И ТЕХНОГЕННОГО ХАРАКТЕРА НА МИРНОЕ ВРЕМЯ.</w:t>
      </w:r>
    </w:p>
    <w:p w:rsidR="000D4351" w:rsidRPr="002E1A64" w:rsidRDefault="000D4351" w:rsidP="000D4351">
      <w:pPr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0D4351" w:rsidRPr="002E1A64" w:rsidRDefault="000D4351" w:rsidP="000B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1. КРАТКАЯ ОЦЕНКА ВОЗМОЖНОЙ ОБСТАНОВКИ, КОТОРАЯ МОЖЕТ СЛОЖИТЬСЯ ДЛЯ  ШКОЛЫ  В УСЛОВИЯХ МИРНОГО ВРЕМЕНИ </w:t>
      </w:r>
    </w:p>
    <w:p w:rsidR="000D4351" w:rsidRPr="002E1A64" w:rsidRDefault="000D4351" w:rsidP="000B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( ОЦЕНКУ ОБСТАНОВКИ ПОЛУЧАЮТ В ШТАБЕ ГОЧС  ПЕРВОМАЙСКОГО  РАЙОНА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D4351" w:rsidRPr="002E1A64" w:rsidRDefault="000D4351" w:rsidP="000B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   МОУ </w:t>
      </w:r>
      <w:proofErr w:type="spellStart"/>
      <w:r w:rsidRPr="002E1A64">
        <w:rPr>
          <w:rFonts w:ascii="Times New Roman" w:hAnsi="Times New Roman" w:cs="Times New Roman"/>
          <w:sz w:val="24"/>
          <w:szCs w:val="24"/>
        </w:rPr>
        <w:t>Скалинская</w:t>
      </w:r>
      <w:proofErr w:type="spellEnd"/>
      <w:r w:rsidRPr="002E1A64">
        <w:rPr>
          <w:rFonts w:ascii="Times New Roman" w:hAnsi="Times New Roman" w:cs="Times New Roman"/>
          <w:sz w:val="24"/>
          <w:szCs w:val="24"/>
        </w:rPr>
        <w:t xml:space="preserve"> ООШ  территориально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  в границах Ярославской и Вологодской области</w:t>
      </w:r>
    </w:p>
    <w:p w:rsidR="000D4351" w:rsidRPr="002E1A64" w:rsidRDefault="000D4351" w:rsidP="000B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   1.По территории района проходит  железнодорож</w:t>
      </w:r>
      <w:r w:rsidRPr="002E1A64">
        <w:rPr>
          <w:rFonts w:ascii="Times New Roman" w:hAnsi="Times New Roman" w:cs="Times New Roman"/>
          <w:sz w:val="24"/>
          <w:szCs w:val="24"/>
        </w:rPr>
        <w:softHyphen/>
        <w:t>ная магистраль. Северная железная дорога</w:t>
      </w:r>
      <w:r w:rsidR="002E1A64">
        <w:rPr>
          <w:rFonts w:ascii="Times New Roman" w:hAnsi="Times New Roman" w:cs="Times New Roman"/>
          <w:sz w:val="24"/>
          <w:szCs w:val="24"/>
        </w:rPr>
        <w:t xml:space="preserve"> на расстоянии 600 мм от школы</w:t>
      </w:r>
    </w:p>
    <w:p w:rsidR="000D4351" w:rsidRPr="002E1A64" w:rsidRDefault="000D4351" w:rsidP="000B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2.Иногда  бывают стихийные бедствия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>сильные ветры,  ураганы, смерчи, сильные морозы, обильные снегопады и т.д.),</w:t>
      </w:r>
    </w:p>
    <w:p w:rsidR="000D4351" w:rsidRPr="002E1A64" w:rsidRDefault="000D4351" w:rsidP="000B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    На территории населенного пункта   есть   </w:t>
      </w:r>
      <w:proofErr w:type="spellStart"/>
      <w:r w:rsidRPr="002E1A64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1A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 и взрывоопасных объекты:</w:t>
      </w:r>
    </w:p>
    <w:p w:rsidR="000D4351" w:rsidRPr="002E1A64" w:rsidRDefault="000D4351" w:rsidP="000B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Газопровод  в Вологодской области  на расстоянии 15 км</w:t>
      </w:r>
    </w:p>
    <w:p w:rsidR="000D4351" w:rsidRPr="002E1A64" w:rsidRDefault="000D4351" w:rsidP="000B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Газопровод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>.</w:t>
      </w:r>
      <w:r w:rsidR="002E1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Коза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 на расстоянии 15 км </w:t>
      </w:r>
    </w:p>
    <w:p w:rsidR="000D4351" w:rsidRPr="002E1A64" w:rsidRDefault="000D4351" w:rsidP="000D4351">
      <w:pPr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1A64">
        <w:rPr>
          <w:rFonts w:ascii="Times New Roman" w:hAnsi="Times New Roman" w:cs="Times New Roman"/>
          <w:b/>
          <w:sz w:val="24"/>
          <w:szCs w:val="24"/>
        </w:rPr>
        <w:t xml:space="preserve">2. Возможности МОУ </w:t>
      </w:r>
      <w:proofErr w:type="spellStart"/>
      <w:r w:rsidRPr="002E1A64">
        <w:rPr>
          <w:rFonts w:ascii="Times New Roman" w:hAnsi="Times New Roman" w:cs="Times New Roman"/>
          <w:b/>
          <w:sz w:val="24"/>
          <w:szCs w:val="24"/>
        </w:rPr>
        <w:t>Скалинской</w:t>
      </w:r>
      <w:proofErr w:type="spellEnd"/>
      <w:r w:rsidRPr="002E1A64">
        <w:rPr>
          <w:rFonts w:ascii="Times New Roman" w:hAnsi="Times New Roman" w:cs="Times New Roman"/>
          <w:b/>
          <w:sz w:val="24"/>
          <w:szCs w:val="24"/>
        </w:rPr>
        <w:t xml:space="preserve"> ООШ  по защите учащихся и постоянного состава.</w:t>
      </w:r>
      <w:r w:rsidRPr="002E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51" w:rsidRPr="002E1A64" w:rsidRDefault="000D4351" w:rsidP="000D4351">
      <w:pPr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Школа имеет:</w:t>
      </w:r>
    </w:p>
    <w:p w:rsidR="000D4351" w:rsidRPr="002E1A64" w:rsidRDefault="000D4351" w:rsidP="000D4351">
      <w:pPr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противогазов        </w:t>
      </w:r>
      <w:r w:rsidRPr="002E1A64">
        <w:rPr>
          <w:rFonts w:ascii="Times New Roman" w:hAnsi="Times New Roman" w:cs="Times New Roman"/>
          <w:sz w:val="24"/>
          <w:szCs w:val="24"/>
        </w:rPr>
        <w:tab/>
      </w:r>
      <w:r w:rsidRPr="002E1A64">
        <w:rPr>
          <w:rFonts w:ascii="Times New Roman" w:hAnsi="Times New Roman" w:cs="Times New Roman"/>
          <w:sz w:val="24"/>
          <w:szCs w:val="24"/>
        </w:rPr>
        <w:tab/>
        <w:t xml:space="preserve">                               2   шт.  (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>)</w:t>
      </w:r>
    </w:p>
    <w:p w:rsidR="000D4351" w:rsidRPr="002E1A64" w:rsidRDefault="000D4351" w:rsidP="000D4351">
      <w:pPr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респираторов </w:t>
      </w:r>
      <w:r w:rsidRPr="002E1A64">
        <w:rPr>
          <w:rFonts w:ascii="Times New Roman" w:hAnsi="Times New Roman" w:cs="Times New Roman"/>
          <w:sz w:val="24"/>
          <w:szCs w:val="24"/>
        </w:rPr>
        <w:tab/>
      </w:r>
      <w:r w:rsidRPr="002E1A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1E4E71">
        <w:rPr>
          <w:rFonts w:ascii="Times New Roman" w:hAnsi="Times New Roman" w:cs="Times New Roman"/>
          <w:sz w:val="24"/>
          <w:szCs w:val="24"/>
        </w:rPr>
        <w:t>0</w:t>
      </w:r>
      <w:r w:rsidRPr="002E1A64">
        <w:rPr>
          <w:rFonts w:ascii="Times New Roman" w:hAnsi="Times New Roman" w:cs="Times New Roman"/>
          <w:sz w:val="24"/>
          <w:szCs w:val="24"/>
        </w:rPr>
        <w:t xml:space="preserve">         шт.  (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>)</w:t>
      </w:r>
    </w:p>
    <w:p w:rsidR="000D4351" w:rsidRPr="002E1A64" w:rsidRDefault="000D4351" w:rsidP="000D4351">
      <w:pPr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ватн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 марлевых повязок</w:t>
      </w:r>
      <w:r w:rsidRPr="002E1A64">
        <w:rPr>
          <w:rFonts w:ascii="Times New Roman" w:hAnsi="Times New Roman" w:cs="Times New Roman"/>
          <w:sz w:val="24"/>
          <w:szCs w:val="24"/>
        </w:rPr>
        <w:tab/>
      </w:r>
      <w:r w:rsidRPr="002E1A6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E4E71">
        <w:rPr>
          <w:rFonts w:ascii="Times New Roman" w:hAnsi="Times New Roman" w:cs="Times New Roman"/>
          <w:sz w:val="24"/>
          <w:szCs w:val="24"/>
        </w:rPr>
        <w:t>5</w:t>
      </w:r>
      <w:r w:rsidRPr="002E1A64">
        <w:rPr>
          <w:rFonts w:ascii="Times New Roman" w:hAnsi="Times New Roman" w:cs="Times New Roman"/>
          <w:sz w:val="24"/>
          <w:szCs w:val="24"/>
        </w:rPr>
        <w:t xml:space="preserve">       шт.  (учебные)</w:t>
      </w:r>
    </w:p>
    <w:p w:rsidR="000D4351" w:rsidRPr="002E1A64" w:rsidRDefault="000D4351" w:rsidP="000D4351">
      <w:pPr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приборов радиоактивной, химической разведки </w:t>
      </w:r>
    </w:p>
    <w:p w:rsidR="000D4351" w:rsidRPr="002E1A64" w:rsidRDefault="000D4351" w:rsidP="000D4351">
      <w:pPr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и дозиметрического контроля                         </w:t>
      </w:r>
      <w:r w:rsidR="001E4E7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E1A6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2E1A6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 (учебные)        </w:t>
      </w:r>
    </w:p>
    <w:p w:rsidR="000D4351" w:rsidRPr="002E1A64" w:rsidRDefault="000D4351" w:rsidP="000D4351">
      <w:pPr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D4351" w:rsidRPr="002E1A64" w:rsidRDefault="000D4351" w:rsidP="000D4351">
      <w:pPr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Раздел   2.</w:t>
      </w:r>
    </w:p>
    <w:p w:rsidR="000D4351" w:rsidRPr="002E1A64" w:rsidRDefault="000D4351" w:rsidP="000D4351">
      <w:pPr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 xml:space="preserve">     ВЫПОЛНЕНИЕ МЕРОПРИЯТИЙ ПРИ ВОЗНИКНОВЕНИИ          </w:t>
      </w:r>
    </w:p>
    <w:p w:rsidR="000D4351" w:rsidRPr="002E1A64" w:rsidRDefault="000D4351" w:rsidP="000D4351">
      <w:pPr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 xml:space="preserve">                              ЧРЕЗВЫЧАЙНЫХ СИТУАЦИЙ.</w:t>
      </w:r>
    </w:p>
    <w:p w:rsidR="000D4351" w:rsidRPr="002E1A64" w:rsidRDefault="000D4351" w:rsidP="000D4351">
      <w:pPr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 xml:space="preserve">                     1 .При радиоактивном заражении.</w:t>
      </w:r>
    </w:p>
    <w:p w:rsidR="000D4351" w:rsidRPr="002E1A64" w:rsidRDefault="000D4351" w:rsidP="000D4351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С получением сообщения о выпадении радиоактивных осадков выполнить пункты 1 -7 календарного плана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>приложение  1).   С введением режима защи</w:t>
      </w:r>
      <w:r w:rsidRPr="002E1A64">
        <w:rPr>
          <w:rFonts w:ascii="Times New Roman" w:hAnsi="Times New Roman" w:cs="Times New Roman"/>
          <w:sz w:val="24"/>
          <w:szCs w:val="24"/>
        </w:rPr>
        <w:softHyphen/>
        <w:t>ты населения получить указания по учебному процессу в отделе образования Первомайского МР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lastRenderedPageBreak/>
        <w:t>2.При аварии на химически опасном объекте.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 2. С получением сообщения об аварии на химически опасном объекте выполнить пункты 8-13 календарного плана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>приложение  1).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Штабу ГОЧС, преподавателям в течение 30 минут после ликвидации очага заражения проветривать помещения перед запуском в них уча</w:t>
      </w:r>
      <w:r w:rsidRPr="002E1A64">
        <w:rPr>
          <w:rFonts w:ascii="Times New Roman" w:hAnsi="Times New Roman" w:cs="Times New Roman"/>
          <w:sz w:val="24"/>
          <w:szCs w:val="24"/>
        </w:rPr>
        <w:softHyphen/>
        <w:t xml:space="preserve">щихся. 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 xml:space="preserve">3. При пожаре в школе или пожароопасном объекте, находящемся </w:t>
      </w:r>
      <w:proofErr w:type="gramStart"/>
      <w:r w:rsidRPr="002E1A6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>соседству.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 1. При возникновении массового загорания в здании школы  прекратить учебный процесс и вывести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 в безопасный район, вызвать противопожар</w:t>
      </w:r>
      <w:r w:rsidRPr="002E1A64">
        <w:rPr>
          <w:rFonts w:ascii="Times New Roman" w:hAnsi="Times New Roman" w:cs="Times New Roman"/>
          <w:sz w:val="24"/>
          <w:szCs w:val="24"/>
        </w:rPr>
        <w:softHyphen/>
        <w:t>ную команду по телефону   01.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При возникновении пожара на пожароопасном объекте по соседству с угро</w:t>
      </w:r>
      <w:r w:rsidRPr="002E1A64">
        <w:rPr>
          <w:rFonts w:ascii="Times New Roman" w:hAnsi="Times New Roman" w:cs="Times New Roman"/>
          <w:sz w:val="24"/>
          <w:szCs w:val="24"/>
        </w:rPr>
        <w:softHyphen/>
        <w:t>зой перехода пламени на школу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>, вывести учащихся из помещения в безопасный район.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3. Выполнить пункты 14-17 календарного плана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приложение  1). 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4. Во всех случаях чрезвычайных ситуаций по радиотрансляционной и телевизион</w:t>
      </w:r>
      <w:r w:rsidRPr="002E1A64">
        <w:rPr>
          <w:rFonts w:ascii="Times New Roman" w:hAnsi="Times New Roman" w:cs="Times New Roman"/>
          <w:sz w:val="24"/>
          <w:szCs w:val="24"/>
        </w:rPr>
        <w:softHyphen/>
        <w:t>ным сетям будет передан сигнал "ВНИМАНИЕ ВСЕМ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 " и далее текст: 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ПРИМЕР: "Внимание! Говорит штаб гражданской обороны </w:t>
      </w:r>
      <w:proofErr w:type="spellStart"/>
      <w:r w:rsidRPr="002E1A6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 w:rsidRPr="002E1A64">
        <w:rPr>
          <w:rFonts w:ascii="Times New Roman" w:hAnsi="Times New Roman" w:cs="Times New Roman"/>
          <w:sz w:val="24"/>
          <w:szCs w:val="24"/>
        </w:rPr>
        <w:t xml:space="preserve">  (Первомайского района )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Граждане! Произошла авария на (таком-то объекте) с выбросом сильнодействующего ядовитого веществ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 аммиака. Облако зараженного воздуха распространяется в направлении ______________________________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Всем лицам, находящимся в районе __________________________________ __________________________________________________________________немедленно покинуть жилые дома, организации, учреждения, учебные заведения, детские сады и ясли, и выйти в район _______________________ _________________________________________________________________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Примечание:   Примерно такие тексты </w:t>
      </w:r>
      <w:proofErr w:type="gramStart"/>
      <w:r w:rsidRPr="002E1A64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2E1A64">
        <w:rPr>
          <w:rFonts w:ascii="Times New Roman" w:hAnsi="Times New Roman" w:cs="Times New Roman"/>
          <w:sz w:val="24"/>
          <w:szCs w:val="24"/>
        </w:rPr>
        <w:t xml:space="preserve"> объявляется при других чрезвычайных ситуациях.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>4. При угрозе взрыва в лицее.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     При угрозе взрыва в школе  выполнить пункт № 14 календарного плана 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( при</w:t>
      </w:r>
      <w:r w:rsidRPr="002E1A64">
        <w:rPr>
          <w:rFonts w:ascii="Times New Roman" w:hAnsi="Times New Roman" w:cs="Times New Roman"/>
          <w:sz w:val="24"/>
          <w:szCs w:val="24"/>
        </w:rPr>
        <w:softHyphen/>
        <w:t>ложение  1).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>Раздел    3.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A64">
        <w:rPr>
          <w:rFonts w:ascii="Times New Roman" w:hAnsi="Times New Roman" w:cs="Times New Roman"/>
          <w:b/>
          <w:sz w:val="24"/>
          <w:szCs w:val="24"/>
        </w:rPr>
        <w:t>ОРГАНИЗАЦИЯ УПРАВЛЕНИЯ. ОПОВЕЩЕНИЯ И СВЯЗИ.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1.  Оповещение руководящего и постоянного состава осуществлять в соот</w:t>
      </w:r>
      <w:r w:rsidRPr="002E1A64">
        <w:rPr>
          <w:rFonts w:ascii="Times New Roman" w:hAnsi="Times New Roman" w:cs="Times New Roman"/>
          <w:sz w:val="24"/>
          <w:szCs w:val="24"/>
        </w:rPr>
        <w:softHyphen/>
        <w:t>ветствии со схемой оповещения школы.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2.   Руководство выполнением мероприятий ГО осуществлять согласно кален</w:t>
      </w:r>
      <w:r w:rsidRPr="002E1A64">
        <w:rPr>
          <w:rFonts w:ascii="Times New Roman" w:hAnsi="Times New Roman" w:cs="Times New Roman"/>
          <w:sz w:val="24"/>
          <w:szCs w:val="24"/>
        </w:rPr>
        <w:softHyphen/>
        <w:t>дарному плану (приложение  1), требованием разделов данного плана и отдела (управления) по делам ГОЧС Первомайского  района.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3.   Связь организовать через городскую АТС по телефонам: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Отдела  образования  2-12-73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штаба ГОЧС Пречистенского сельского поселения 2-12-46</w:t>
      </w:r>
      <w:r w:rsidR="0099692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99692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969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96921"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 w:rsidR="00996921">
        <w:rPr>
          <w:rFonts w:ascii="Times New Roman" w:hAnsi="Times New Roman" w:cs="Times New Roman"/>
          <w:sz w:val="24"/>
          <w:szCs w:val="24"/>
        </w:rPr>
        <w:t xml:space="preserve"> 2-19-48</w:t>
      </w:r>
      <w:r w:rsidRPr="002E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4.   При выходе из строя городской АТС - посыльными.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51" w:rsidRPr="002E1A64" w:rsidRDefault="000D4351" w:rsidP="00996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64">
        <w:rPr>
          <w:rFonts w:ascii="Times New Roman" w:hAnsi="Times New Roman" w:cs="Times New Roman"/>
          <w:sz w:val="24"/>
          <w:szCs w:val="24"/>
        </w:rPr>
        <w:t>Начальник ГО ЧС__________________</w:t>
      </w:r>
      <w:proofErr w:type="spellStart"/>
      <w:r w:rsidRPr="002E1A64">
        <w:rPr>
          <w:rFonts w:ascii="Times New Roman" w:hAnsi="Times New Roman" w:cs="Times New Roman"/>
          <w:sz w:val="24"/>
          <w:szCs w:val="24"/>
        </w:rPr>
        <w:t>Н.Д.Беренева</w:t>
      </w:r>
      <w:proofErr w:type="spellEnd"/>
    </w:p>
    <w:p w:rsidR="00614164" w:rsidRPr="002E1A64" w:rsidRDefault="00614164">
      <w:pPr>
        <w:rPr>
          <w:rFonts w:ascii="Times New Roman" w:hAnsi="Times New Roman" w:cs="Times New Roman"/>
          <w:sz w:val="24"/>
          <w:szCs w:val="24"/>
        </w:rPr>
      </w:pPr>
    </w:p>
    <w:sectPr w:rsidR="00614164" w:rsidRPr="002E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494"/>
    <w:multiLevelType w:val="multilevel"/>
    <w:tmpl w:val="0C9888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D6"/>
    <w:rsid w:val="000B3DFD"/>
    <w:rsid w:val="000D4351"/>
    <w:rsid w:val="001E4E71"/>
    <w:rsid w:val="002E1A64"/>
    <w:rsid w:val="00614164"/>
    <w:rsid w:val="007509D6"/>
    <w:rsid w:val="00996921"/>
    <w:rsid w:val="009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Безроднова</dc:creator>
  <cp:keywords/>
  <dc:description/>
  <cp:lastModifiedBy>Безроднова</cp:lastModifiedBy>
  <cp:revision>8</cp:revision>
  <cp:lastPrinted>2011-09-09T11:57:00Z</cp:lastPrinted>
  <dcterms:created xsi:type="dcterms:W3CDTF">2011-09-08T08:52:00Z</dcterms:created>
  <dcterms:modified xsi:type="dcterms:W3CDTF">2013-03-12T07:48:00Z</dcterms:modified>
</cp:coreProperties>
</file>