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88" w:rsidRDefault="00CF3488" w:rsidP="00CF3488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</w:rPr>
        <w:t xml:space="preserve">Задания для </w:t>
      </w:r>
      <w:proofErr w:type="gramStart"/>
      <w:r>
        <w:rPr>
          <w:rFonts w:ascii="Times New Roman" w:hAnsi="Times New Roman" w:cs="Times New Roman"/>
          <w:b/>
          <w:bCs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</w:rPr>
        <w:t xml:space="preserve"> 6 класса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4"/>
        <w:gridCol w:w="450"/>
        <w:gridCol w:w="1650"/>
        <w:gridCol w:w="2160"/>
        <w:gridCol w:w="4470"/>
        <w:gridCol w:w="34"/>
        <w:gridCol w:w="3372"/>
        <w:gridCol w:w="1095"/>
      </w:tblGrid>
      <w:tr w:rsidR="00CF3488" w:rsidTr="00A05F9D">
        <w:trPr>
          <w:trHeight w:val="8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Default="00CF3488" w:rsidP="00A05F9D">
            <w:pPr>
              <w:pStyle w:val="a5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Дата урока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Default="00CF3488" w:rsidP="00A05F9D">
            <w:pPr>
              <w:pStyle w:val="a5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урока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Default="00CF3488" w:rsidP="00A05F9D">
            <w:pPr>
              <w:pStyle w:val="a5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CF3488" w:rsidRDefault="00CF3488" w:rsidP="00A05F9D">
            <w:pPr>
              <w:pStyle w:val="a5"/>
            </w:pPr>
            <w:r w:rsidRPr="00CF3488">
              <w:rPr>
                <w:rFonts w:ascii="Times New Roman" w:hAnsi="Times New Roman" w:cs="Times New Roman"/>
                <w:color w:val="000000"/>
                <w:lang w:val="ru-RU"/>
              </w:rPr>
              <w:t>Тема урока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CF3488" w:rsidRDefault="00CF3488" w:rsidP="00A05F9D">
            <w:pPr>
              <w:pStyle w:val="a5"/>
            </w:pPr>
            <w:r w:rsidRPr="00CF3488">
              <w:rPr>
                <w:rFonts w:ascii="Times New Roman" w:hAnsi="Times New Roman" w:cs="Times New Roman"/>
                <w:color w:val="000000"/>
                <w:lang w:val="ru-RU"/>
              </w:rPr>
              <w:t>Содержание урока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CF3488" w:rsidRDefault="00CF3488" w:rsidP="00A05F9D">
            <w:pPr>
              <w:pStyle w:val="a5"/>
            </w:pPr>
            <w:r w:rsidRPr="00CF3488">
              <w:rPr>
                <w:rFonts w:ascii="Times New Roman" w:hAnsi="Times New Roman" w:cs="Times New Roman"/>
                <w:color w:val="000000"/>
                <w:lang w:val="ru-RU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488" w:rsidRPr="00CF3488" w:rsidRDefault="00CF3488" w:rsidP="00A05F9D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Дата и форма предоставления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з</w:t>
            </w:r>
            <w:proofErr w:type="spellEnd"/>
          </w:p>
        </w:tc>
      </w:tr>
      <w:tr w:rsidR="00CF3488" w:rsidRPr="00985EBB" w:rsidTr="00A05F9D">
        <w:trPr>
          <w:trHeight w:val="8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CF3488">
            <w:pPr>
              <w:pStyle w:val="a5"/>
              <w:rPr>
                <w:rFonts w:ascii="Times New Roman" w:hAnsi="Times New Roman" w:cs="Times New Roman"/>
              </w:rPr>
            </w:pPr>
            <w:r w:rsidRPr="00985EBB">
              <w:rPr>
                <w:rFonts w:ascii="Times New Roman" w:hAnsi="Times New Roman" w:cs="Times New Roman"/>
                <w:color w:val="000000"/>
                <w:lang w:val="ru-RU"/>
              </w:rPr>
              <w:t>Понедельник 20.04.2020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A05F9D">
            <w:pPr>
              <w:pStyle w:val="a5"/>
              <w:rPr>
                <w:rFonts w:ascii="Times New Roman" w:hAnsi="Times New Roman" w:cs="Times New Roman"/>
              </w:rPr>
            </w:pPr>
            <w:r w:rsidRPr="00985E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A05F9D">
            <w:pPr>
              <w:pStyle w:val="a5"/>
              <w:rPr>
                <w:rFonts w:ascii="Times New Roman" w:hAnsi="Times New Roman" w:cs="Times New Roman"/>
              </w:rPr>
            </w:pPr>
            <w:r w:rsidRPr="00985EBB">
              <w:rPr>
                <w:rFonts w:ascii="Times New Roman" w:hAnsi="Times New Roman" w:cs="Times New Roman"/>
                <w:color w:val="000000"/>
                <w:lang w:val="ru-RU"/>
              </w:rPr>
              <w:t>Литература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A05F9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85EBB">
              <w:rPr>
                <w:rFonts w:ascii="Times New Roman" w:hAnsi="Times New Roman" w:cs="Times New Roman"/>
                <w:lang w:val="ru-RU"/>
              </w:rPr>
              <w:t>Вн</w:t>
            </w:r>
            <w:proofErr w:type="spellEnd"/>
            <w:r w:rsidRPr="00985EBB">
              <w:rPr>
                <w:rFonts w:ascii="Times New Roman" w:hAnsi="Times New Roman" w:cs="Times New Roman"/>
                <w:lang w:val="ru-RU"/>
              </w:rPr>
              <w:t>. Чт. И. С. Тургенев «</w:t>
            </w:r>
            <w:proofErr w:type="spellStart"/>
            <w:r w:rsidRPr="00985EBB">
              <w:rPr>
                <w:rFonts w:ascii="Times New Roman" w:hAnsi="Times New Roman" w:cs="Times New Roman"/>
                <w:lang w:val="ru-RU"/>
              </w:rPr>
              <w:t>Муму</w:t>
            </w:r>
            <w:proofErr w:type="spellEnd"/>
            <w:r w:rsidRPr="00985EBB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A05F9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85EBB">
              <w:rPr>
                <w:rFonts w:ascii="Times New Roman" w:hAnsi="Times New Roman" w:cs="Times New Roman"/>
                <w:lang w:val="ru-RU"/>
              </w:rPr>
              <w:t>Чтение и анализ произведения. Устные ответы на вопросы. С. 208.</w:t>
            </w:r>
          </w:p>
        </w:tc>
        <w:tc>
          <w:tcPr>
            <w:tcW w:w="34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CF3488">
            <w:pPr>
              <w:pStyle w:val="a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85EBB">
              <w:rPr>
                <w:rFonts w:ascii="Times New Roman" w:hAnsi="Times New Roman" w:cs="Times New Roman"/>
                <w:color w:val="000000"/>
                <w:lang w:val="ru-RU"/>
              </w:rPr>
              <w:t>Образ Герасима (портрет, характер, судьба). Записи в тетради.</w:t>
            </w:r>
          </w:p>
        </w:tc>
        <w:tc>
          <w:tcPr>
            <w:tcW w:w="10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488" w:rsidRPr="00985EBB" w:rsidRDefault="00CF3488" w:rsidP="00A05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Фотоотчет</w:t>
            </w:r>
            <w:proofErr w:type="spellEnd"/>
            <w:r w:rsidRPr="0098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личное сообщение  </w:t>
            </w:r>
            <w:r w:rsidR="0098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 w:rsidRPr="0098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</w:t>
            </w:r>
          </w:p>
          <w:p w:rsidR="00CF3488" w:rsidRPr="00985EBB" w:rsidRDefault="00CF3488" w:rsidP="00A05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88" w:rsidRDefault="00CF3488" w:rsidP="00A05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BB" w:rsidRPr="00985EBB" w:rsidRDefault="00985EBB" w:rsidP="00A05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88" w:rsidRPr="00985EBB" w:rsidRDefault="00985EBB" w:rsidP="00A05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CF3488" w:rsidRPr="0098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  <w:p w:rsidR="00CF3488" w:rsidRPr="00985EBB" w:rsidRDefault="00CF3488" w:rsidP="00A05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BB" w:rsidRDefault="00985EBB" w:rsidP="00A05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EBB" w:rsidRDefault="00985EBB" w:rsidP="00A05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EBB" w:rsidRDefault="00985EBB" w:rsidP="00A05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488" w:rsidRPr="00985EBB" w:rsidRDefault="00985EBB" w:rsidP="00A05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F3488" w:rsidRPr="0098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CF3488" w:rsidRPr="00985EBB" w:rsidRDefault="00CF3488" w:rsidP="00A05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88" w:rsidRPr="00985EBB" w:rsidTr="00A05F9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CF3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Четверг, 23.04.2020.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A05F9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85EB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A05F9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85EBB">
              <w:rPr>
                <w:rFonts w:ascii="Times New Roman" w:hAnsi="Times New Roman" w:cs="Times New Roman"/>
                <w:color w:val="000000"/>
                <w:lang w:val="ru-RU"/>
              </w:rPr>
              <w:t>Литература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A05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EBB">
              <w:rPr>
                <w:rFonts w:ascii="Times New Roman" w:hAnsi="Times New Roman" w:cs="Times New Roman"/>
                <w:sz w:val="24"/>
                <w:szCs w:val="24"/>
              </w:rPr>
              <w:t>«Вечные темы». Социальная проблематика литературного произведения.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985EB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85EBB">
              <w:rPr>
                <w:rFonts w:ascii="Times New Roman" w:hAnsi="Times New Roman" w:cs="Times New Roman"/>
                <w:lang w:val="ru-RU"/>
              </w:rPr>
              <w:t>С. 209-</w:t>
            </w:r>
            <w:r w:rsidR="00985EBB">
              <w:rPr>
                <w:rFonts w:ascii="Times New Roman" w:hAnsi="Times New Roman" w:cs="Times New Roman"/>
                <w:lang w:val="ru-RU"/>
              </w:rPr>
              <w:t>2</w:t>
            </w:r>
            <w:r w:rsidRPr="00985EBB">
              <w:rPr>
                <w:rFonts w:ascii="Times New Roman" w:hAnsi="Times New Roman" w:cs="Times New Roman"/>
                <w:lang w:val="ru-RU"/>
              </w:rPr>
              <w:t>10 – чтение стать</w:t>
            </w:r>
            <w:r w:rsidR="00985EBB">
              <w:rPr>
                <w:rFonts w:ascii="Times New Roman" w:hAnsi="Times New Roman" w:cs="Times New Roman"/>
                <w:lang w:val="ru-RU"/>
              </w:rPr>
              <w:t>и</w:t>
            </w:r>
            <w:r w:rsidRPr="00985EB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4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A05F9D">
            <w:pPr>
              <w:pStyle w:val="a5"/>
              <w:snapToGri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85EBB">
              <w:rPr>
                <w:rFonts w:ascii="Times New Roman" w:hAnsi="Times New Roman" w:cs="Times New Roman"/>
                <w:lang w:val="ru-RU"/>
              </w:rPr>
              <w:t>Письменный ответ на вопросы № 1, 2, 3.</w:t>
            </w:r>
            <w:r w:rsidR="00985EB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End"/>
            <w:r w:rsidR="00985EBB">
              <w:rPr>
                <w:rFonts w:ascii="Times New Roman" w:hAnsi="Times New Roman" w:cs="Times New Roman"/>
                <w:lang w:val="ru-RU"/>
              </w:rPr>
              <w:t>(Ангелина, Вадик  - вопрос по выбору)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488" w:rsidRPr="00985EBB" w:rsidRDefault="00CF3488" w:rsidP="00A05F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88" w:rsidRPr="00985EBB" w:rsidTr="00CF3488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CF3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Пятница, 24.04.2020.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A05F9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85EBB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A05F9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85EBB">
              <w:rPr>
                <w:rFonts w:ascii="Times New Roman" w:hAnsi="Times New Roman" w:cs="Times New Roman"/>
                <w:color w:val="000000"/>
                <w:lang w:val="ru-RU"/>
              </w:rPr>
              <w:t>Литература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A05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EBB">
              <w:rPr>
                <w:rFonts w:ascii="Times New Roman" w:hAnsi="Times New Roman" w:cs="Times New Roman"/>
                <w:sz w:val="24"/>
                <w:szCs w:val="24"/>
              </w:rPr>
              <w:t>Ф. Шиллер. Слово о писателе. Чтение баллады «Перчатка»</w:t>
            </w:r>
          </w:p>
        </w:tc>
        <w:tc>
          <w:tcPr>
            <w:tcW w:w="4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CF3488" w:rsidP="00A05F9D">
            <w:pPr>
              <w:pStyle w:val="a3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85EBB">
              <w:rPr>
                <w:rFonts w:ascii="Times New Roman" w:hAnsi="Times New Roman" w:cs="Times New Roman"/>
                <w:lang w:val="ru-RU"/>
              </w:rPr>
              <w:t>С. 210</w:t>
            </w:r>
            <w:r w:rsidR="00985EBB" w:rsidRPr="00985EBB">
              <w:rPr>
                <w:rFonts w:ascii="Times New Roman" w:hAnsi="Times New Roman" w:cs="Times New Roman"/>
                <w:lang w:val="ru-RU"/>
              </w:rPr>
              <w:t>-215 – чтение статьи, баллады. Устные ответы на вопросы.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488" w:rsidRPr="00985EBB" w:rsidRDefault="00985EBB" w:rsidP="00985EBB">
            <w:pPr>
              <w:pStyle w:val="a3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85EBB">
              <w:rPr>
                <w:rFonts w:ascii="Times New Roman" w:hAnsi="Times New Roman" w:cs="Times New Roman"/>
                <w:lang w:val="ru-RU"/>
              </w:rPr>
              <w:t>Сочинение «Прав или неправ герой баллады Ф. Шиллера «Перчатка».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488" w:rsidRPr="00985EBB" w:rsidRDefault="00CF3488" w:rsidP="00A10BD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45B41" w:rsidRPr="00985EBB" w:rsidRDefault="00145B41">
      <w:pPr>
        <w:rPr>
          <w:rFonts w:ascii="Times New Roman" w:hAnsi="Times New Roman" w:cs="Times New Roman"/>
          <w:sz w:val="24"/>
          <w:szCs w:val="24"/>
        </w:rPr>
      </w:pPr>
    </w:p>
    <w:sectPr w:rsidR="00145B41" w:rsidRPr="00985EBB" w:rsidSect="00CF3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3488"/>
    <w:rsid w:val="00145B41"/>
    <w:rsid w:val="00985EBB"/>
    <w:rsid w:val="00CF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3488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4">
    <w:name w:val="Основной текст Знак"/>
    <w:basedOn w:val="a0"/>
    <w:link w:val="a3"/>
    <w:rsid w:val="00CF3488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5">
    <w:name w:val="Содержимое таблицы"/>
    <w:basedOn w:val="a"/>
    <w:rsid w:val="00CF3488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2020-04-17T10:19:00Z</dcterms:created>
  <dcterms:modified xsi:type="dcterms:W3CDTF">2020-04-17T10:34:00Z</dcterms:modified>
</cp:coreProperties>
</file>