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C9" w:rsidRPr="000D57AA" w:rsidRDefault="007839C9" w:rsidP="007839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57AA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851"/>
        <w:gridCol w:w="2018"/>
        <w:gridCol w:w="5103"/>
        <w:gridCol w:w="3827"/>
        <w:gridCol w:w="1843"/>
      </w:tblGrid>
      <w:tr w:rsidR="007839C9" w:rsidRPr="00644CCF" w:rsidTr="00074747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9" w:rsidRPr="00644CCF" w:rsidRDefault="007839C9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644CCF"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7839C9" w:rsidRPr="00644CCF" w:rsidTr="00644CC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644CCF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CF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644CCF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CF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644CCF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CF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644CCF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C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644CCF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CF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644CCF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CF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644CCF" w:rsidRDefault="007839C9" w:rsidP="00074747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CF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E45E02" w:rsidRPr="00644CCF" w:rsidTr="00644CC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644CCF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 w:rsidRPr="00644CCF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proofErr w:type="spellStart"/>
            <w:r w:rsidRPr="00644C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644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644CCF" w:rsidRDefault="00D1521C" w:rsidP="00991ADC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644CCF" w:rsidRDefault="00D1521C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644CCF" w:rsidRDefault="00185588" w:rsidP="00281673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 в моей школе.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644CCF" w:rsidRDefault="00185588" w:rsidP="003C3812">
            <w:pPr>
              <w:pStyle w:val="a8"/>
              <w:ind w:left="175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4CC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179 №4 «Как обстоят дела со спортом в вашей школе?»</w:t>
            </w:r>
          </w:p>
          <w:p w:rsidR="00185588" w:rsidRPr="00644CCF" w:rsidRDefault="00185588" w:rsidP="003C3812">
            <w:pPr>
              <w:pStyle w:val="a8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Составить небольшой рассказ</w:t>
            </w:r>
            <w:r w:rsidRPr="00644CCF">
              <w:rPr>
                <w:rFonts w:ascii="Times New Roman" w:hAnsi="Times New Roman"/>
                <w:sz w:val="24"/>
                <w:szCs w:val="24"/>
              </w:rPr>
              <w:t xml:space="preserve"> о спортивной жизни нашей школы. Вопросы упражнения помогут вам. (например, 1-2, 6, 7-8, 13).</w:t>
            </w:r>
          </w:p>
          <w:p w:rsidR="00E45E02" w:rsidRPr="00644CCF" w:rsidRDefault="00185588" w:rsidP="00281673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  <w:highlight w:val="yellow"/>
              </w:rPr>
              <w:t>Настя и Варя могут перевести любое высказывание (с 180 №10) о пользе или вреде перекусов.</w:t>
            </w:r>
            <w:r w:rsidRPr="0064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E02" w:rsidRPr="00644CCF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2" w:rsidRPr="00644CCF" w:rsidRDefault="00917E4A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45E02"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отоотчет</w:t>
            </w:r>
            <w:r w:rsidR="00751CF4" w:rsidRPr="00644CC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45E02"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личном сообщении в ВК </w:t>
            </w:r>
            <w:r w:rsidR="00D1521C"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08.05</w:t>
            </w:r>
          </w:p>
          <w:p w:rsidR="00E45E02" w:rsidRPr="00644CCF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5E02" w:rsidRPr="00644CCF" w:rsidRDefault="00E45E02" w:rsidP="00074747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02" w:rsidRPr="00644CCF" w:rsidTr="00644CC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644CCF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 xml:space="preserve">Немецкий язык 7 </w:t>
            </w:r>
            <w:proofErr w:type="spellStart"/>
            <w:r w:rsidRPr="00644C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4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644CCF" w:rsidRDefault="00D1521C" w:rsidP="005F0A34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644CCF" w:rsidRDefault="00D1521C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644CCF" w:rsidRDefault="00D1521C" w:rsidP="00DB65F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Грамматика</w:t>
            </w:r>
            <w:r w:rsidRPr="00644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4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Предложения с</w:t>
            </w:r>
            <w:r w:rsidRPr="00644C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многозначными предлогами.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8B" w:rsidRPr="00644CCF" w:rsidRDefault="00185588" w:rsidP="005F768B">
            <w:pPr>
              <w:ind w:firstLine="351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4CC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183 №1 Многозначные предлоги</w:t>
            </w:r>
          </w:p>
          <w:p w:rsidR="00185588" w:rsidRPr="00644CCF" w:rsidRDefault="00185588" w:rsidP="005F768B">
            <w:pPr>
              <w:ind w:firstLine="351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4CC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Перевести группы предложений:</w:t>
            </w:r>
          </w:p>
          <w:p w:rsidR="00185588" w:rsidRPr="00644CCF" w:rsidRDefault="00185588" w:rsidP="00185588">
            <w:pPr>
              <w:ind w:firstLine="351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24A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– Варя       2- Коля         3- Ника           4- Леша          5- Настя</w:t>
            </w:r>
          </w:p>
          <w:p w:rsidR="00185588" w:rsidRPr="00644CCF" w:rsidRDefault="00644CCF" w:rsidP="00185588">
            <w:pPr>
              <w:ind w:firstLine="351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4CC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каждом своем предложении подчеркнуть подлежащее и сказуемое. Предлог выделить.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2" w:rsidRPr="00644CCF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</w:t>
            </w:r>
            <w:r w:rsidR="00315981"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D1521C"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315981"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5E02" w:rsidRPr="00644CCF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5E02" w:rsidRPr="00644CCF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673" w:rsidRPr="00644CCF" w:rsidTr="00644CC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644CCF" w:rsidRDefault="00281673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 xml:space="preserve">Музыка 7 </w:t>
            </w:r>
            <w:proofErr w:type="spellStart"/>
            <w:r w:rsidRPr="00644C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4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644CCF" w:rsidRDefault="00EB324A" w:rsidP="00172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644CCF" w:rsidRDefault="00281673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A" w:rsidRPr="00EB324A" w:rsidRDefault="00EB324A" w:rsidP="00EB3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3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Симфония №7 («Ленинградская») </w:t>
            </w:r>
            <w:proofErr w:type="spellStart"/>
            <w:r w:rsidRPr="00EB3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Д.Шостаковича</w:t>
            </w:r>
            <w:proofErr w:type="spellEnd"/>
            <w:r w:rsidRPr="00EB3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81673" w:rsidRPr="00644CCF" w:rsidRDefault="00281673" w:rsidP="005F0A34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C84AF9" w:rsidRDefault="00EB324A" w:rsidP="001727C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4A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132-134 прочитать. Записать </w:t>
            </w:r>
            <w:r w:rsidR="00C84AF9" w:rsidRPr="00C84A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имя </w:t>
            </w:r>
            <w:r w:rsidRPr="00C84A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автора, название произведения. Ответить на вопросы:</w:t>
            </w:r>
          </w:p>
          <w:p w:rsidR="00EB324A" w:rsidRDefault="00EB324A" w:rsidP="00EB324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чем связаны трагические образы музыки Шостаковича?</w:t>
            </w:r>
          </w:p>
          <w:p w:rsidR="00EB324A" w:rsidRDefault="00EB324A" w:rsidP="00EB324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первое его произведение?</w:t>
            </w:r>
          </w:p>
          <w:p w:rsidR="00EB324A" w:rsidRDefault="00EB324A" w:rsidP="00EB324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Чему посвящена Симфония №7? </w:t>
            </w:r>
          </w:p>
          <w:p w:rsidR="00EB324A" w:rsidRPr="00EB324A" w:rsidRDefault="00EB324A" w:rsidP="00EB324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где была </w:t>
            </w:r>
            <w:r w:rsidR="00C84AF9">
              <w:rPr>
                <w:rFonts w:ascii="Times New Roman" w:hAnsi="Times New Roman"/>
                <w:sz w:val="24"/>
                <w:szCs w:val="24"/>
              </w:rPr>
              <w:t>сыграна Симфония №7 впервые?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3" w:rsidRPr="00644CCF" w:rsidRDefault="0028167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</w:t>
            </w:r>
            <w:r w:rsidR="00C84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13 мая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81673" w:rsidRPr="00644CCF" w:rsidRDefault="00281673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1CA" w:rsidRPr="00644CCF" w:rsidTr="00644CC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644CCF" w:rsidRDefault="003E11CA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644CCF" w:rsidRDefault="00A13201" w:rsidP="00751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644CCF" w:rsidRDefault="00A13201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644CCF" w:rsidRDefault="00C10C97" w:rsidP="00074747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Отрицательные частицы НЕ и НИ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BF0EEC" w:rsidRDefault="00BF0EEC" w:rsidP="00074747"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0E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 173 &amp; 71 прочитать правила. записать кратко в справочник. </w:t>
            </w:r>
          </w:p>
          <w:p w:rsidR="00BF0EEC" w:rsidRDefault="00BF0EEC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430 (</w:t>
            </w:r>
            <w:r w:rsidRPr="00BF0EEC">
              <w:rPr>
                <w:rFonts w:ascii="Times New Roman" w:hAnsi="Times New Roman"/>
                <w:i/>
                <w:sz w:val="24"/>
                <w:szCs w:val="24"/>
              </w:rPr>
              <w:t>выполнить задание с любым предложением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0EEC" w:rsidRPr="00644CCF" w:rsidRDefault="00BF0EEC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432.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644CCF" w:rsidRDefault="003E11CA" w:rsidP="007839C9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 w:rsidR="00BF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7.05</w:t>
            </w:r>
          </w:p>
          <w:p w:rsidR="003E11CA" w:rsidRPr="00644CCF" w:rsidRDefault="003E11CA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C81" w:rsidRPr="00644CCF" w:rsidTr="00644CC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644CCF" w:rsidRDefault="00712C81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644CCF" w:rsidRDefault="00A13201" w:rsidP="00751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644CCF" w:rsidRDefault="00A13201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644CCF" w:rsidRDefault="00C10C97" w:rsidP="005A3F96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Различение частицы</w:t>
            </w:r>
            <w:r w:rsidR="00BF0EEC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 приставки</w:t>
            </w:r>
            <w:r w:rsidR="00BF0EEC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НЕ-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4" w:rsidRPr="00C46866" w:rsidRDefault="00C46866" w:rsidP="00C10C97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F0EEC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72 с 176 выучить правило. Записать в тетрадь: </w:t>
            </w:r>
            <w:proofErr w:type="gramStart"/>
            <w:r w:rsidRPr="00C4686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686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том случае, когда НЕ пишется раздельно - она частица, когда слитно - приставка, а когда без нее слова не могут употребляться - часть корня.</w:t>
            </w:r>
          </w:p>
          <w:p w:rsidR="00C46866" w:rsidRDefault="00C46866" w:rsidP="00C10C97">
            <w:pPr>
              <w:rPr>
                <w:rFonts w:ascii="Times New Roman" w:hAnsi="Times New Roman"/>
                <w:sz w:val="24"/>
                <w:szCs w:val="24"/>
              </w:rPr>
            </w:pPr>
            <w:r w:rsidRPr="00C46866">
              <w:rPr>
                <w:rFonts w:ascii="Times New Roman" w:hAnsi="Times New Roman"/>
                <w:sz w:val="24"/>
                <w:szCs w:val="24"/>
                <w:u w:val="single"/>
              </w:rPr>
              <w:t>Упр. 443 (все разборы выполнить, выделить орфограммы)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866">
              <w:rPr>
                <w:rFonts w:ascii="Times New Roman" w:hAnsi="Times New Roman"/>
                <w:sz w:val="24"/>
                <w:szCs w:val="24"/>
                <w:highlight w:val="yellow"/>
              </w:rPr>
              <w:t>Работа на оценку!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6866" w:rsidRPr="00644CCF" w:rsidRDefault="00C46866" w:rsidP="00C10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644CCF" w:rsidRDefault="00712C81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фотоотчет в личном сообщении в ВК</w:t>
            </w:r>
            <w:r w:rsidR="00315981"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BF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2C81" w:rsidRPr="00644CCF" w:rsidRDefault="00712C81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249" w:rsidRPr="00644CCF" w:rsidTr="00644CCF">
        <w:trPr>
          <w:trHeight w:val="9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644CCF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644CCF" w:rsidRDefault="00A13201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="009D2249" w:rsidRPr="00644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644CCF" w:rsidRDefault="00A13201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644CCF" w:rsidRDefault="00C10C97" w:rsidP="00074747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Р/р Сочинение-рассказ по данному сюжету (упр</w:t>
            </w:r>
            <w:r w:rsidR="00BF0EEC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446)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6" w:rsidRDefault="009D2249" w:rsidP="003E11CA">
            <w:pPr>
              <w:rPr>
                <w:rFonts w:ascii="Times New Roman" w:hAnsi="Times New Roman"/>
                <w:sz w:val="24"/>
                <w:szCs w:val="24"/>
              </w:rPr>
            </w:pPr>
            <w:r w:rsidRPr="0064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866" w:rsidRPr="00E81A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Выполнить тест</w:t>
            </w:r>
            <w:r w:rsidR="00C46866">
              <w:rPr>
                <w:rFonts w:ascii="Times New Roman" w:hAnsi="Times New Roman"/>
                <w:sz w:val="24"/>
                <w:szCs w:val="24"/>
              </w:rPr>
              <w:t xml:space="preserve">. (ниже под таблицей) </w:t>
            </w:r>
            <w:r w:rsidR="00C46866" w:rsidRPr="00DB65FD">
              <w:rPr>
                <w:rFonts w:ascii="Times New Roman" w:hAnsi="Times New Roman"/>
                <w:sz w:val="24"/>
                <w:szCs w:val="24"/>
                <w:highlight w:val="cyan"/>
              </w:rPr>
              <w:t>1 вариант – Коля, Ника, 2 вариант – Леша, Настя, Варя</w:t>
            </w:r>
            <w:r w:rsidR="00E81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81AB9" w:rsidRPr="00E81AB9">
              <w:rPr>
                <w:rFonts w:ascii="Times New Roman" w:hAnsi="Times New Roman"/>
                <w:sz w:val="24"/>
                <w:szCs w:val="24"/>
                <w:highlight w:val="yellow"/>
              </w:rPr>
              <w:t>Сдать сегодня 08.05.</w:t>
            </w:r>
          </w:p>
          <w:p w:rsidR="00E81AB9" w:rsidRPr="00DB65FD" w:rsidRDefault="00E81AB9" w:rsidP="003E11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5F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Сочинение по упр. 446</w:t>
            </w:r>
            <w:r w:rsidRPr="00DB65FD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156C30">
              <w:rPr>
                <w:rFonts w:ascii="Times New Roman" w:hAnsi="Times New Roman"/>
                <w:sz w:val="24"/>
                <w:szCs w:val="24"/>
              </w:rPr>
              <w:t xml:space="preserve">Используйте задание упражнения и дополнительные вопросы: </w:t>
            </w:r>
            <w:r w:rsidR="00156C30" w:rsidRPr="00DB65FD">
              <w:rPr>
                <w:rFonts w:ascii="Times New Roman" w:hAnsi="Times New Roman"/>
                <w:i/>
                <w:sz w:val="24"/>
                <w:szCs w:val="24"/>
              </w:rPr>
              <w:t>1. Есть ли в тексте завязка действия, развязка?</w:t>
            </w:r>
          </w:p>
          <w:p w:rsidR="00156C30" w:rsidRPr="00DB65FD" w:rsidRDefault="00156C30" w:rsidP="003E11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65FD">
              <w:rPr>
                <w:rFonts w:ascii="Times New Roman" w:hAnsi="Times New Roman"/>
                <w:i/>
                <w:sz w:val="24"/>
                <w:szCs w:val="24"/>
              </w:rPr>
              <w:t>2. Какой части в рассказе недостает?</w:t>
            </w:r>
          </w:p>
          <w:p w:rsidR="00156C30" w:rsidRPr="00DB65FD" w:rsidRDefault="00DB65FD" w:rsidP="003E11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Используйте слова, указывающие на последовательность действий (</w:t>
            </w:r>
            <w:r w:rsidRPr="00DB65FD">
              <w:rPr>
                <w:rFonts w:ascii="Times New Roman" w:hAnsi="Times New Roman"/>
                <w:i/>
                <w:sz w:val="24"/>
                <w:szCs w:val="24"/>
              </w:rPr>
              <w:t>сначала, потом, затем начали, после этого, немного погодя, тогда, наконец)</w:t>
            </w:r>
          </w:p>
          <w:p w:rsidR="009D2249" w:rsidRPr="00644CCF" w:rsidRDefault="009D2249" w:rsidP="00BF0E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644CCF" w:rsidRDefault="009D2249" w:rsidP="00BF0EEC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</w:t>
            </w:r>
            <w:r w:rsidR="00315981"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BF0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  <w:r w:rsidRPr="00644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39C9" w:rsidRPr="000D57AA" w:rsidRDefault="007839C9" w:rsidP="007839C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  <w:sectPr w:rsidR="00C46866" w:rsidSect="00DB65FD">
          <w:pgSz w:w="16838" w:h="11906" w:orient="landscape"/>
          <w:pgMar w:top="568" w:right="1134" w:bottom="1276" w:left="1134" w:header="708" w:footer="708" w:gutter="0"/>
          <w:cols w:space="708"/>
          <w:docGrid w:linePitch="360"/>
        </w:sectPr>
      </w:pPr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Вариант 1</w:t>
      </w:r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1.Слова какого ряда с НЕ пишутся слитно?</w:t>
      </w:r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 (</w:t>
      </w:r>
      <w:r>
        <w:rPr>
          <w:rStyle w:val="c1"/>
          <w:color w:val="000000"/>
        </w:rPr>
        <w:t>не)чего, (не) о ком, (не)истовый</w:t>
      </w:r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 (</w:t>
      </w:r>
      <w:r>
        <w:rPr>
          <w:rStyle w:val="c1"/>
          <w:color w:val="000000"/>
        </w:rPr>
        <w:t>не)красивый, (не)полный, отнюдь (</w:t>
      </w:r>
      <w:r>
        <w:rPr>
          <w:rStyle w:val="c1"/>
          <w:color w:val="000000"/>
        </w:rPr>
        <w:t>не) трусливый</w:t>
      </w:r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 (не</w:t>
      </w:r>
      <w:r>
        <w:rPr>
          <w:rStyle w:val="c1"/>
          <w:color w:val="000000"/>
        </w:rPr>
        <w:t>)</w:t>
      </w:r>
      <w:proofErr w:type="spellStart"/>
      <w:r>
        <w:rPr>
          <w:rStyle w:val="c1"/>
          <w:color w:val="000000"/>
        </w:rPr>
        <w:t>обходимость</w:t>
      </w:r>
      <w:proofErr w:type="spellEnd"/>
      <w:r>
        <w:rPr>
          <w:rStyle w:val="c1"/>
          <w:color w:val="000000"/>
        </w:rPr>
        <w:t>, (не</w:t>
      </w:r>
      <w:r>
        <w:rPr>
          <w:rStyle w:val="c1"/>
          <w:color w:val="000000"/>
        </w:rPr>
        <w:t>)чем, (не)</w:t>
      </w:r>
      <w:proofErr w:type="spellStart"/>
      <w:r>
        <w:rPr>
          <w:rStyle w:val="c1"/>
          <w:color w:val="000000"/>
        </w:rPr>
        <w:t>взрачный</w:t>
      </w:r>
      <w:proofErr w:type="spellEnd"/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 В каком ряду все слова с не пишутся раздельно?</w:t>
      </w:r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>
        <w:rPr>
          <w:rStyle w:val="c1"/>
          <w:color w:val="000000"/>
        </w:rPr>
        <w:t>а) (не</w:t>
      </w:r>
      <w:r>
        <w:rPr>
          <w:rStyle w:val="c1"/>
          <w:color w:val="000000"/>
        </w:rPr>
        <w:t>) раз, (не) глядя, он (не) физик</w:t>
      </w:r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>
        <w:rPr>
          <w:rStyle w:val="c1"/>
          <w:color w:val="000000"/>
        </w:rPr>
        <w:t>б) (</w:t>
      </w:r>
      <w:r>
        <w:rPr>
          <w:rStyle w:val="c1"/>
          <w:color w:val="000000"/>
        </w:rPr>
        <w:t xml:space="preserve">не) </w:t>
      </w:r>
      <w:r>
        <w:rPr>
          <w:rStyle w:val="c1"/>
          <w:color w:val="000000"/>
        </w:rPr>
        <w:t>твой, (не) бери</w:t>
      </w:r>
      <w:r>
        <w:rPr>
          <w:rStyle w:val="c1"/>
          <w:color w:val="000000"/>
        </w:rPr>
        <w:t>, (не)выполненный</w:t>
      </w:r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>
        <w:rPr>
          <w:rStyle w:val="c1"/>
          <w:color w:val="000000"/>
        </w:rPr>
        <w:t>в) (</w:t>
      </w:r>
      <w:r>
        <w:rPr>
          <w:rStyle w:val="c1"/>
          <w:color w:val="000000"/>
        </w:rPr>
        <w:t>не)понимая, (не) с вами, (не)глубоко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 В каком предложении НЕ пишется слитно?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 (</w:t>
      </w:r>
      <w:r>
        <w:rPr>
          <w:rStyle w:val="c1"/>
          <w:color w:val="000000"/>
        </w:rPr>
        <w:t>Не)правда нужна была этим людям, а утешение.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 (</w:t>
      </w:r>
      <w:r>
        <w:rPr>
          <w:rStyle w:val="c1"/>
          <w:color w:val="000000"/>
        </w:rPr>
        <w:t>Не)распустившиеся еще бутоны гвоздик качались на тонких ножках.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 У</w:t>
      </w:r>
      <w:r>
        <w:rPr>
          <w:rStyle w:val="c1"/>
          <w:color w:val="000000"/>
        </w:rPr>
        <w:t xml:space="preserve"> тебя есть (не)осуществленная мечта?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4. Укажите предложение с орфографической ошибкой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 Позвонил</w:t>
      </w:r>
      <w:r>
        <w:rPr>
          <w:rStyle w:val="c1"/>
          <w:color w:val="000000"/>
        </w:rPr>
        <w:t xml:space="preserve"> некто.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 Мальчик</w:t>
      </w:r>
      <w:r>
        <w:rPr>
          <w:rStyle w:val="c1"/>
          <w:color w:val="000000"/>
        </w:rPr>
        <w:t xml:space="preserve"> стоял, не поднимая глаз.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 Не</w:t>
      </w:r>
      <w:r>
        <w:rPr>
          <w:rStyle w:val="c1"/>
          <w:color w:val="000000"/>
        </w:rPr>
        <w:t xml:space="preserve"> медленно приходи!</w:t>
      </w:r>
    </w:p>
    <w:p w:rsidR="00DB65FD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5. Укажите предложение без орфографической ошибки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 Некого</w:t>
      </w:r>
      <w:r>
        <w:rPr>
          <w:rStyle w:val="c1"/>
          <w:color w:val="000000"/>
        </w:rPr>
        <w:t xml:space="preserve"> больше ждать.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 Это</w:t>
      </w:r>
      <w:r>
        <w:rPr>
          <w:rStyle w:val="c1"/>
          <w:color w:val="000000"/>
        </w:rPr>
        <w:t xml:space="preserve"> совершенно не обходимо.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 Это</w:t>
      </w:r>
      <w:r>
        <w:rPr>
          <w:rStyle w:val="c1"/>
          <w:color w:val="000000"/>
        </w:rPr>
        <w:t xml:space="preserve"> не бывалое событие.</w:t>
      </w:r>
    </w:p>
    <w:p w:rsidR="00DB65FD" w:rsidRDefault="00DB65FD" w:rsidP="00C46866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b/>
          <w:bCs/>
          <w:color w:val="000000"/>
        </w:rPr>
        <w:t>Вариант 2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 Слова какого ряда с НЕ пишутся слитно?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 (</w:t>
      </w:r>
      <w:r>
        <w:rPr>
          <w:rStyle w:val="c1"/>
          <w:color w:val="000000"/>
        </w:rPr>
        <w:t>не)</w:t>
      </w:r>
      <w:proofErr w:type="spellStart"/>
      <w:r>
        <w:rPr>
          <w:rStyle w:val="c1"/>
          <w:color w:val="000000"/>
        </w:rPr>
        <w:t>навидеть</w:t>
      </w:r>
      <w:proofErr w:type="spellEnd"/>
      <w:r>
        <w:rPr>
          <w:rStyle w:val="c1"/>
          <w:color w:val="000000"/>
        </w:rPr>
        <w:t>, (не)(с)чем, (не)куда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 (</w:t>
      </w:r>
      <w:r>
        <w:rPr>
          <w:rStyle w:val="c1"/>
          <w:color w:val="000000"/>
        </w:rPr>
        <w:t>не)был, (не)пятый, письмо (не)прочитано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 (</w:t>
      </w:r>
      <w:r>
        <w:rPr>
          <w:rStyle w:val="c1"/>
          <w:color w:val="000000"/>
        </w:rPr>
        <w:t>не)</w:t>
      </w:r>
      <w:proofErr w:type="spellStart"/>
      <w:r>
        <w:rPr>
          <w:rStyle w:val="c1"/>
          <w:color w:val="000000"/>
        </w:rPr>
        <w:t>годовать</w:t>
      </w:r>
      <w:proofErr w:type="spellEnd"/>
      <w:r>
        <w:rPr>
          <w:rStyle w:val="c1"/>
          <w:color w:val="000000"/>
        </w:rPr>
        <w:t>, (не)</w:t>
      </w:r>
      <w:proofErr w:type="spellStart"/>
      <w:r>
        <w:rPr>
          <w:rStyle w:val="c1"/>
          <w:color w:val="000000"/>
        </w:rPr>
        <w:t>победимый</w:t>
      </w:r>
      <w:proofErr w:type="spellEnd"/>
      <w:r>
        <w:rPr>
          <w:rStyle w:val="c1"/>
          <w:color w:val="000000"/>
        </w:rPr>
        <w:t>, (не)ряха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  Слова какого ряда с НЕ пишутся раздельно?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 (</w:t>
      </w:r>
      <w:r>
        <w:rPr>
          <w:rStyle w:val="c1"/>
          <w:color w:val="000000"/>
        </w:rPr>
        <w:t>не)ваш, (не)успевший к обеду, (не) видя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 (</w:t>
      </w:r>
      <w:r>
        <w:rPr>
          <w:rStyle w:val="c1"/>
          <w:color w:val="000000"/>
        </w:rPr>
        <w:t>не)против, (не)этот, (не)раскрытая книга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 (</w:t>
      </w:r>
      <w:r>
        <w:rPr>
          <w:rStyle w:val="c1"/>
          <w:color w:val="000000"/>
        </w:rPr>
        <w:t>не)который, (не) плохой, (не)умыли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3.  В каком предложении </w:t>
      </w:r>
      <w:r>
        <w:rPr>
          <w:rStyle w:val="c1"/>
          <w:b/>
          <w:bCs/>
          <w:color w:val="000000"/>
        </w:rPr>
        <w:t>НЕ пишется</w:t>
      </w:r>
      <w:r>
        <w:rPr>
          <w:rStyle w:val="c1"/>
          <w:b/>
          <w:bCs/>
          <w:color w:val="000000"/>
        </w:rPr>
        <w:t xml:space="preserve"> слитно?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 (</w:t>
      </w:r>
      <w:r>
        <w:rPr>
          <w:rStyle w:val="c1"/>
          <w:color w:val="000000"/>
        </w:rPr>
        <w:t xml:space="preserve">Не)смотря на непогоду, я пошел к </w:t>
      </w:r>
      <w:r>
        <w:rPr>
          <w:rStyle w:val="c1"/>
          <w:color w:val="000000"/>
        </w:rPr>
        <w:t>берегу </w:t>
      </w:r>
      <w:r w:rsidRPr="00156C30">
        <w:rPr>
          <w:rStyle w:val="c1"/>
          <w:bCs/>
          <w:color w:val="000000"/>
        </w:rPr>
        <w:t>моря</w:t>
      </w:r>
      <w:r>
        <w:rPr>
          <w:rStyle w:val="c1"/>
          <w:color w:val="000000"/>
        </w:rPr>
        <w:t>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 Он</w:t>
      </w:r>
      <w:r>
        <w:rPr>
          <w:rStyle w:val="c1"/>
          <w:color w:val="000000"/>
        </w:rPr>
        <w:t xml:space="preserve"> приветствовал своих знакомых</w:t>
      </w:r>
      <w:r>
        <w:rPr>
          <w:rStyle w:val="c1"/>
          <w:b/>
          <w:bCs/>
          <w:color w:val="000000"/>
        </w:rPr>
        <w:t> </w:t>
      </w:r>
      <w:r>
        <w:rPr>
          <w:rStyle w:val="c1"/>
          <w:color w:val="000000"/>
        </w:rPr>
        <w:t>(не)вставая.</w:t>
      </w:r>
    </w:p>
    <w:p w:rsidR="00C46866" w:rsidRDefault="00C46866" w:rsidP="00C46866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 Это</w:t>
      </w:r>
      <w:r>
        <w:rPr>
          <w:rStyle w:val="c1"/>
          <w:color w:val="000000"/>
        </w:rPr>
        <w:t xml:space="preserve"> была никем (не)замеченная ошибка.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4.   Укажите предложение с ошибкой</w:t>
      </w:r>
      <w:r>
        <w:rPr>
          <w:rStyle w:val="c1"/>
          <w:color w:val="000000"/>
        </w:rPr>
        <w:t>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 Ненавидимый</w:t>
      </w:r>
      <w:r>
        <w:rPr>
          <w:rStyle w:val="c1"/>
          <w:color w:val="000000"/>
        </w:rPr>
        <w:t xml:space="preserve"> мною экзамен наконец-то закончился.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 </w:t>
      </w:r>
      <w:proofErr w:type="spellStart"/>
      <w:r>
        <w:rPr>
          <w:rStyle w:val="c1"/>
          <w:color w:val="000000"/>
        </w:rPr>
        <w:t>Неглядя</w:t>
      </w:r>
      <w:proofErr w:type="spellEnd"/>
      <w:r>
        <w:rPr>
          <w:rStyle w:val="c1"/>
          <w:color w:val="000000"/>
        </w:rPr>
        <w:t>, он протянул ему остатки мелочи.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 Не</w:t>
      </w:r>
      <w:r>
        <w:rPr>
          <w:rStyle w:val="c1"/>
          <w:color w:val="000000"/>
        </w:rPr>
        <w:t xml:space="preserve"> подготовленный к работе ученик попал впросак.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5.   Укажите предложение без ошибки.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а) 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 сени вышла некрасивая конопатая девушка.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б) Не</w:t>
      </w:r>
      <w:r>
        <w:rPr>
          <w:rStyle w:val="c1"/>
          <w:color w:val="000000"/>
        </w:rPr>
        <w:t xml:space="preserve"> простительная ошибка привела к катастрофе.</w:t>
      </w:r>
    </w:p>
    <w:p w:rsidR="00C46866" w:rsidRDefault="00C46866" w:rsidP="00C4686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 Я</w:t>
      </w:r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немог</w:t>
      </w:r>
      <w:proofErr w:type="spellEnd"/>
      <w:r>
        <w:rPr>
          <w:rStyle w:val="c1"/>
          <w:color w:val="000000"/>
        </w:rPr>
        <w:t xml:space="preserve"> не задуматься над его словами.</w:t>
      </w:r>
    </w:p>
    <w:p w:rsidR="00C46866" w:rsidRDefault="00C46866">
      <w:pPr>
        <w:rPr>
          <w:rFonts w:ascii="Times New Roman" w:hAnsi="Times New Roman" w:cs="Times New Roman"/>
          <w:sz w:val="24"/>
          <w:szCs w:val="24"/>
        </w:rPr>
        <w:sectPr w:rsidR="00C46866" w:rsidSect="00DB65FD">
          <w:type w:val="continuous"/>
          <w:pgSz w:w="16838" w:h="11906" w:orient="landscape"/>
          <w:pgMar w:top="850" w:right="1134" w:bottom="709" w:left="1134" w:header="708" w:footer="708" w:gutter="0"/>
          <w:cols w:num="2" w:space="708"/>
          <w:docGrid w:linePitch="360"/>
        </w:sectPr>
      </w:pPr>
    </w:p>
    <w:p w:rsidR="00DB65FD" w:rsidRDefault="00DB65FD">
      <w:pPr>
        <w:rPr>
          <w:rFonts w:ascii="Times New Roman" w:hAnsi="Times New Roman" w:cs="Times New Roman"/>
          <w:sz w:val="24"/>
          <w:szCs w:val="24"/>
        </w:rPr>
        <w:sectPr w:rsidR="00DB65FD" w:rsidSect="00C46866">
          <w:type w:val="continuous"/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253418" w:rsidRPr="000D57AA" w:rsidRDefault="00DB65FD">
      <w:pPr>
        <w:rPr>
          <w:rFonts w:ascii="Times New Roman" w:hAnsi="Times New Roman" w:cs="Times New Roman"/>
          <w:sz w:val="24"/>
          <w:szCs w:val="24"/>
        </w:rPr>
      </w:pPr>
    </w:p>
    <w:sectPr w:rsidR="00253418" w:rsidRPr="000D57AA" w:rsidSect="00C46866">
      <w:type w:val="continuous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46C"/>
    <w:multiLevelType w:val="hybridMultilevel"/>
    <w:tmpl w:val="8DE6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1309"/>
    <w:multiLevelType w:val="multilevel"/>
    <w:tmpl w:val="E25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75E3D"/>
    <w:multiLevelType w:val="multilevel"/>
    <w:tmpl w:val="10A87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AF04A05"/>
    <w:multiLevelType w:val="hybridMultilevel"/>
    <w:tmpl w:val="FBA6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1171"/>
    <w:multiLevelType w:val="hybridMultilevel"/>
    <w:tmpl w:val="3078D2C0"/>
    <w:lvl w:ilvl="0" w:tplc="E41825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258F0"/>
    <w:multiLevelType w:val="hybridMultilevel"/>
    <w:tmpl w:val="20D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C"/>
    <w:rsid w:val="0000367C"/>
    <w:rsid w:val="000D57AA"/>
    <w:rsid w:val="00156C30"/>
    <w:rsid w:val="001727CE"/>
    <w:rsid w:val="00185588"/>
    <w:rsid w:val="00281673"/>
    <w:rsid w:val="00315981"/>
    <w:rsid w:val="003731F0"/>
    <w:rsid w:val="003C3812"/>
    <w:rsid w:val="003E11CA"/>
    <w:rsid w:val="00414400"/>
    <w:rsid w:val="00470EA7"/>
    <w:rsid w:val="004F42F3"/>
    <w:rsid w:val="005A3F96"/>
    <w:rsid w:val="005F0A34"/>
    <w:rsid w:val="005F768B"/>
    <w:rsid w:val="00644CCF"/>
    <w:rsid w:val="00712C81"/>
    <w:rsid w:val="00751CF4"/>
    <w:rsid w:val="0076285A"/>
    <w:rsid w:val="00773F49"/>
    <w:rsid w:val="00782382"/>
    <w:rsid w:val="007839C9"/>
    <w:rsid w:val="008A2F04"/>
    <w:rsid w:val="00917E4A"/>
    <w:rsid w:val="00991ADC"/>
    <w:rsid w:val="009D2249"/>
    <w:rsid w:val="00A13201"/>
    <w:rsid w:val="00A44322"/>
    <w:rsid w:val="00A645B2"/>
    <w:rsid w:val="00AE5A47"/>
    <w:rsid w:val="00B34811"/>
    <w:rsid w:val="00BF0EEC"/>
    <w:rsid w:val="00C10C97"/>
    <w:rsid w:val="00C46866"/>
    <w:rsid w:val="00C84AF9"/>
    <w:rsid w:val="00D1521C"/>
    <w:rsid w:val="00DB65FD"/>
    <w:rsid w:val="00E134B6"/>
    <w:rsid w:val="00E45E02"/>
    <w:rsid w:val="00E81AB9"/>
    <w:rsid w:val="00EA22EE"/>
    <w:rsid w:val="00EB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670B-DD8B-43C2-B051-84C4E876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39C9"/>
    <w:rPr>
      <w:i/>
      <w:iCs/>
    </w:rPr>
  </w:style>
  <w:style w:type="character" w:styleId="a6">
    <w:name w:val="Strong"/>
    <w:basedOn w:val="a0"/>
    <w:uiPriority w:val="22"/>
    <w:qFormat/>
    <w:rsid w:val="007839C9"/>
    <w:rPr>
      <w:b/>
      <w:bCs/>
    </w:rPr>
  </w:style>
  <w:style w:type="character" w:styleId="a7">
    <w:name w:val="Hyperlink"/>
    <w:basedOn w:val="a0"/>
    <w:uiPriority w:val="99"/>
    <w:unhideWhenUsed/>
    <w:rsid w:val="007839C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81673"/>
    <w:pPr>
      <w:ind w:left="720"/>
      <w:contextualSpacing/>
    </w:pPr>
  </w:style>
  <w:style w:type="paragraph" w:customStyle="1" w:styleId="c19">
    <w:name w:val="c19"/>
    <w:basedOn w:val="a"/>
    <w:rsid w:val="00C4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6866"/>
  </w:style>
  <w:style w:type="paragraph" w:customStyle="1" w:styleId="c7">
    <w:name w:val="c7"/>
    <w:basedOn w:val="a"/>
    <w:rsid w:val="00C4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27</cp:revision>
  <dcterms:created xsi:type="dcterms:W3CDTF">2020-04-10T13:19:00Z</dcterms:created>
  <dcterms:modified xsi:type="dcterms:W3CDTF">2020-04-25T11:59:00Z</dcterms:modified>
</cp:coreProperties>
</file>