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781"/>
        <w:gridCol w:w="2036"/>
        <w:gridCol w:w="2085"/>
        <w:gridCol w:w="2080"/>
        <w:gridCol w:w="2105"/>
        <w:gridCol w:w="2082"/>
        <w:gridCol w:w="2617"/>
      </w:tblGrid>
      <w:tr w:rsidR="00556F5E" w:rsidTr="00556F5E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дание, ко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троль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доставление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машнего задания</w:t>
            </w:r>
          </w:p>
        </w:tc>
      </w:tr>
      <w:tr w:rsidR="00556F5E" w:rsidTr="00556F5E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 мая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C3294D" w:rsidRDefault="00DF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C3294D" w:rsidRDefault="00DF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6.1 № 861, 862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C3294D" w:rsidRDefault="00DF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863, 864, 886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мая.</w:t>
            </w:r>
          </w:p>
          <w:p w:rsidR="00556F5E" w:rsidRDefault="00556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DF5A2E" w:rsidRDefault="00556F5E" w:rsidP="00DF5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</w:t>
            </w:r>
          </w:p>
          <w:p w:rsidR="00556F5E" w:rsidRDefault="00556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556F5E" w:rsidRDefault="00556F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классную работу и домашнюю </w:t>
            </w:r>
          </w:p>
        </w:tc>
      </w:tr>
      <w:tr w:rsidR="00556F5E" w:rsidTr="00556F5E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 мая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C3294D" w:rsidRDefault="00C3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4D">
              <w:rPr>
                <w:rFonts w:ascii="Times New Roman" w:hAnsi="Times New Roman" w:cs="Times New Roman"/>
                <w:sz w:val="24"/>
                <w:szCs w:val="24"/>
              </w:rPr>
              <w:t>Линзы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сила линзы.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C3294D" w:rsidRDefault="00C3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68 Конспект с рисунками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C3294D" w:rsidRDefault="00C3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после п. 68,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 </w:t>
            </w:r>
            <w:r w:rsidR="00C329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мая.</w:t>
            </w:r>
          </w:p>
          <w:p w:rsidR="00C3294D" w:rsidRDefault="00556F5E" w:rsidP="00C32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  <w:r w:rsidR="00C32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послать  </w:t>
            </w:r>
            <w:r w:rsidR="00C32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="00C329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="00C32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29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556F5E" w:rsidRDefault="00556F5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классную работу и домашнюю</w:t>
            </w:r>
          </w:p>
        </w:tc>
      </w:tr>
      <w:tr w:rsidR="00556F5E" w:rsidTr="00556F5E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7 мая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C3294D" w:rsidRDefault="00DF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Равновозможные события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их вероятн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C3294D" w:rsidRDefault="00DF5A2E" w:rsidP="00DF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6.2 Прочитать обязательно.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зобрать таблицу стр. 294  № 871, 873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C3294D" w:rsidRDefault="00DF5A2E" w:rsidP="00DF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872 (мо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как таблица на стр. 294),</w:t>
            </w:r>
            <w:r w:rsidR="001C291D">
              <w:rPr>
                <w:rFonts w:ascii="Times New Roman" w:hAnsi="Times New Roman" w:cs="Times New Roman"/>
                <w:sz w:val="24"/>
                <w:szCs w:val="24"/>
              </w:rPr>
              <w:t xml:space="preserve"> 874, 878 см. указание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мая.</w:t>
            </w:r>
          </w:p>
          <w:p w:rsidR="00556F5E" w:rsidRDefault="00556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DF5A2E" w:rsidRDefault="00556F5E" w:rsidP="00DF5A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</w:t>
            </w:r>
          </w:p>
          <w:p w:rsidR="00556F5E" w:rsidRDefault="00556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F5E" w:rsidTr="00556F5E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8 мая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DB5C6C" w:rsidRDefault="00DB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6C">
              <w:rPr>
                <w:rFonts w:ascii="Times New Roman" w:hAnsi="Times New Roman" w:cs="Times New Roman"/>
                <w:sz w:val="24"/>
                <w:szCs w:val="24"/>
              </w:rPr>
              <w:t>Описанная около многоугольника окружность. Те</w:t>
            </w:r>
            <w:r w:rsidRPr="00DB5C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C6C">
              <w:rPr>
                <w:rFonts w:ascii="Times New Roman" w:hAnsi="Times New Roman" w:cs="Times New Roman"/>
                <w:sz w:val="24"/>
                <w:szCs w:val="24"/>
              </w:rPr>
              <w:t>рема об окружн</w:t>
            </w:r>
            <w:r w:rsidRPr="00DB5C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C6C">
              <w:rPr>
                <w:rFonts w:ascii="Times New Roman" w:hAnsi="Times New Roman" w:cs="Times New Roman"/>
                <w:sz w:val="24"/>
                <w:szCs w:val="24"/>
              </w:rPr>
              <w:t>сти, описанной около треугол</w:t>
            </w:r>
            <w:r w:rsidRPr="00DB5C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5C6C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DB5C6C" w:rsidRDefault="00DB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78 Прочитать, записать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 определение, теорему, 2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чания. № 711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DB5C6C" w:rsidRDefault="00DB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702 а, 705,707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 </w:t>
            </w:r>
            <w:r w:rsidR="00DB5C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мая.</w:t>
            </w:r>
          </w:p>
          <w:p w:rsidR="00556F5E" w:rsidRDefault="00556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DB5C6C" w:rsidRDefault="00556F5E" w:rsidP="00DB5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</w:t>
            </w:r>
            <w:r w:rsidR="00DB5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</w:t>
            </w:r>
          </w:p>
          <w:p w:rsidR="00556F5E" w:rsidRDefault="00556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556F5E" w:rsidRDefault="00556F5E" w:rsidP="00DB5C6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6F5E" w:rsidTr="00556F5E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8 мая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DB5C6C" w:rsidRDefault="00C3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ваемые линзой.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DB5C6C" w:rsidRDefault="00C3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П.69 рис. 158 -161 в тетрадь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Pr="00DB5C6C" w:rsidRDefault="00C3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49. Обратить внимание на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зания к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 w:rsidP="00556F5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 </w:t>
            </w:r>
            <w:r w:rsidR="00C329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мая.</w:t>
            </w:r>
          </w:p>
          <w:p w:rsidR="00556F5E" w:rsidRDefault="00556F5E" w:rsidP="00556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  <w:r w:rsidR="00C32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556F5E" w:rsidRDefault="00556F5E" w:rsidP="00556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послать</w:t>
            </w:r>
            <w:r w:rsidR="00C32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556F5E" w:rsidRDefault="00556F5E" w:rsidP="00556F5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6F5E" w:rsidTr="00556F5E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cs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cs="Times New Roman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5E" w:rsidRDefault="00556F5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56F5E" w:rsidRDefault="00556F5E" w:rsidP="00556F5E"/>
    <w:p w:rsidR="00556F5E" w:rsidRDefault="00556F5E" w:rsidP="00556F5E"/>
    <w:p w:rsidR="00D77E54" w:rsidRDefault="00D77E54"/>
    <w:sectPr w:rsidR="00D77E54" w:rsidSect="00556F5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>
    <w:useFELayout/>
  </w:compat>
  <w:rsids>
    <w:rsidRoot w:val="00556F5E"/>
    <w:rsid w:val="001C291D"/>
    <w:rsid w:val="00556F5E"/>
    <w:rsid w:val="00785C52"/>
    <w:rsid w:val="00836B75"/>
    <w:rsid w:val="00C3294D"/>
    <w:rsid w:val="00D77E54"/>
    <w:rsid w:val="00DB5C6C"/>
    <w:rsid w:val="00DF5A2E"/>
    <w:rsid w:val="00E3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F5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6F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2020-04-24T06:32:00Z</dcterms:created>
  <dcterms:modified xsi:type="dcterms:W3CDTF">2020-04-25T08:30:00Z</dcterms:modified>
</cp:coreProperties>
</file>