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C2A" w:rsidRDefault="00B05C43">
      <w:r>
        <w:rPr>
          <w:noProof/>
          <w:lang w:eastAsia="ru-RU"/>
        </w:rPr>
        <w:drawing>
          <wp:inline distT="0" distB="0" distL="0" distR="0">
            <wp:extent cx="9251950" cy="6667312"/>
            <wp:effectExtent l="0" t="0" r="6350" b="635"/>
            <wp:docPr id="1" name="Рисунок 1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BAA" w:rsidRDefault="00332BAA"/>
    <w:p w:rsidR="00332BAA" w:rsidRDefault="00332BAA" w:rsidP="00332BAA">
      <w:pPr>
        <w:tabs>
          <w:tab w:val="left" w:pos="975"/>
        </w:tabs>
        <w:suppressAutoHyphens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</w:pPr>
    </w:p>
    <w:p w:rsidR="00332BAA" w:rsidRDefault="00332BAA" w:rsidP="00332BAA">
      <w:pPr>
        <w:tabs>
          <w:tab w:val="left" w:pos="975"/>
        </w:tabs>
        <w:suppressAutoHyphens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bookmarkStart w:id="0" w:name="_GoBack"/>
      <w:bookmarkEnd w:id="0"/>
    </w:p>
    <w:p w:rsidR="00332BAA" w:rsidRDefault="00332BAA" w:rsidP="00332BAA">
      <w:pPr>
        <w:tabs>
          <w:tab w:val="left" w:pos="975"/>
        </w:tabs>
        <w:suppressAutoHyphens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332BAA" w:rsidRDefault="00332BAA" w:rsidP="00332BAA">
      <w:pPr>
        <w:tabs>
          <w:tab w:val="left" w:pos="975"/>
        </w:tabs>
        <w:suppressAutoHyphens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332BAA" w:rsidRDefault="00332BAA" w:rsidP="00332BAA">
      <w:pPr>
        <w:tabs>
          <w:tab w:val="left" w:pos="975"/>
        </w:tabs>
        <w:suppressAutoHyphens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W w:w="1545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992"/>
        <w:gridCol w:w="3402"/>
        <w:gridCol w:w="11056"/>
      </w:tblGrid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Рудницкая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В. Н. Математика: 3 класс: учебник для учащихся общеобразовательных учреждений в 2-ух частях. / В. 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Рудницкая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Е. Э.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Кочурова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О. 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Рыдзе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– М.: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-Граф, 2012. Ч.2. / В. 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Рудницкая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– М.: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2016 г.</w:t>
            </w:r>
          </w:p>
        </w:tc>
      </w:tr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Рудницкая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В. Н. Математика: 4 класс: учебник для учащихся общеобразовательных учреждений в 2-ух частях. / В. 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Рудницкая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Е. Э.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Кочурова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О. 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Рыдзе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– М.: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-Граф, 2012. Ч.2. / В. 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Рудницкая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– М.: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2016 г.</w:t>
            </w:r>
          </w:p>
        </w:tc>
      </w:tr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Окружающий мир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Виноградова Н. Ф. Окружающий мир: 1 класс: учебник для учащихся общеобразовательных учреждений в 2-ух частях. – М.: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2014 г</w:t>
            </w:r>
          </w:p>
        </w:tc>
      </w:tr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Виноградова Н. Ф. Окружающий мир: 2 класс: учебник для учащихся общеобразовательных учреждений в 2-ух частях. – М.: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2013 г.</w:t>
            </w:r>
          </w:p>
        </w:tc>
      </w:tr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Виноградова Н. Ф. Окружающий мир: 3 класс: учебник для учащихся общеобразовательных учреждений в 2-ух частях. – М.: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2016 г.</w:t>
            </w:r>
          </w:p>
        </w:tc>
      </w:tr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Виноградова Н. Ф. Окружающий мир: 4 класс: учебник для учащихся общеобразовательных организаций в 2-ух частях. – М.: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2016 г.</w:t>
            </w:r>
          </w:p>
        </w:tc>
      </w:tr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Музыка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Е. Д. Критская, Музыка: 1 класс учебник для общеобразовательных учреждений.  Е.Д. Критская, Г. П. Сергеева, Т. 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Шмагина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М.: Просвещение, 2012.</w:t>
            </w:r>
          </w:p>
        </w:tc>
      </w:tr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Е. Д. Критская, Музыка: 2 класс учебник для общеобразовательных учреждений.  Е.Д. Критская, Г. П. Сергеева, Т. 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Шмагина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М.: Просвещение, 2012.</w:t>
            </w:r>
          </w:p>
        </w:tc>
      </w:tr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Музыка.3 класс: учебник  для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организаций/Е. Д. Критская, Г. П. Сергеева,</w:t>
            </w:r>
          </w:p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Т. 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Шмагина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– М.: Просвещение. 2014.</w:t>
            </w:r>
          </w:p>
        </w:tc>
      </w:tr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Музыка. 4 класс: учебник  для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организаций/Е. Д. Критская, Г. П. Сергеева, </w:t>
            </w:r>
          </w:p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Т. 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Шмагина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– М.: Просвещение. 2014.</w:t>
            </w:r>
          </w:p>
        </w:tc>
      </w:tr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Изобразительное искусство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Л. А. Изобразительное искусство 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изображаещь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украшаешь,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строищь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1 класс учебник для общеобразовательных учреждений Л.А.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Неменская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под редакцией Б.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М.: Просвещение, 2012 г.</w:t>
            </w:r>
          </w:p>
        </w:tc>
      </w:tr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Е.И.Коротеева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Изобразительное искусство 2 класс.  Учебник для общеобразовательных учреждений  Е.И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Коротеева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под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Б.М.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Москва «Просвещение». 2014 г.</w:t>
            </w:r>
          </w:p>
        </w:tc>
      </w:tr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Изобразительное искусство. Искусство вокруг нас. 3 класс: учеб.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образоват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организаций/ Н.А. Горяева, Л.А.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А.С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Питерскихи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др.; под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Б.М.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М.: Просвещение, 2014</w:t>
            </w:r>
          </w:p>
        </w:tc>
      </w:tr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Изобразительное искусство: Каждый народ - художник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чебник для 4 класса общеобразовательных  учреждений/  Л. 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под редакцией Б.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- М.: Просвещение, 2014.</w:t>
            </w:r>
          </w:p>
        </w:tc>
      </w:tr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1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Технология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Технология: 1 класс: учебник для учащихся общеобразовательных учреждений/Е. 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Лутцева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–</w:t>
            </w:r>
          </w:p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2014.</w:t>
            </w:r>
          </w:p>
        </w:tc>
      </w:tr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Технология: 2 класс: учебник для учащихся общеобразовательных учреждений/Е. 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Лутцева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– </w:t>
            </w:r>
          </w:p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2013.</w:t>
            </w:r>
          </w:p>
        </w:tc>
      </w:tr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Технология: 3 класс: учебник для учащихся 3 класса общеобразовательных учреждений/Е. 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Лутцева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– М.: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2013.</w:t>
            </w:r>
          </w:p>
        </w:tc>
      </w:tr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Технология: 4 класс: учебник для учащихся 4 класса общеобразовательных учреждений/Е. 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Лутцева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– М.: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2015.</w:t>
            </w:r>
          </w:p>
        </w:tc>
      </w:tr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Физическая культура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В.И. Лях Физическая культура: 1-4 классы учебник для общеобразовательных учреждений. /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В.И.Лях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– М.: просвещение, 2012</w:t>
            </w:r>
          </w:p>
        </w:tc>
      </w:tr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В.И. Лях Физическая культура: 1-4 классы учебник для общеобразовательных учреждений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В.И.Лях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– М.: просвещение, 2012</w:t>
            </w:r>
          </w:p>
        </w:tc>
      </w:tr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В.И. Лях Физическая культура:1-4 класс  учебник для общеобразовательных учреждений. /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В.И.Лях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– М.: просвещение, 2012</w:t>
            </w:r>
          </w:p>
        </w:tc>
      </w:tr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В. И. Лях Физическая культура: 1-4 классы учебник для общеобразовательных учреждений. /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В.И.Лях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– М.: просвещение, 2012</w:t>
            </w:r>
          </w:p>
        </w:tc>
      </w:tr>
      <w:tr w:rsidR="00332BAA" w:rsidTr="00332BAA">
        <w:trPr>
          <w:trHeight w:val="2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Основы религиозных культур и светской этики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А. В. Кураев Основы религиозных культур и светской этики «Основы православной культуры». 4-5 классы. Учебное пособие для общеобразовательных учреждений М., Просвещение. 2010.</w:t>
            </w:r>
          </w:p>
        </w:tc>
      </w:tr>
    </w:tbl>
    <w:p w:rsidR="00332BAA" w:rsidRDefault="00332BAA" w:rsidP="00332BAA">
      <w:pPr>
        <w:widowControl w:val="0"/>
        <w:suppressAutoHyphens/>
        <w:autoSpaceDE w:val="0"/>
        <w:spacing w:after="12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332BAA" w:rsidRDefault="00332BAA" w:rsidP="00332BAA">
      <w:pPr>
        <w:widowControl w:val="0"/>
        <w:suppressAutoHyphens/>
        <w:autoSpaceDE w:val="0"/>
        <w:spacing w:after="12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Основное общее образование </w:t>
      </w:r>
    </w:p>
    <w:tbl>
      <w:tblPr>
        <w:tblW w:w="1545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992"/>
        <w:gridCol w:w="3970"/>
        <w:gridCol w:w="10488"/>
      </w:tblGrid>
      <w:tr w:rsidR="00332BAA" w:rsidTr="00332BAA">
        <w:trPr>
          <w:cantSplit/>
          <w:trHeight w:val="2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uppressAutoHyphens/>
              <w:spacing w:after="0" w:line="240" w:lineRule="auto"/>
              <w:ind w:left="-45" w:firstLine="4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Классы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Предмет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2BAA" w:rsidRDefault="00332BAA">
            <w:pPr>
              <w:suppressAutoHyphens/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Учебник</w:t>
            </w:r>
          </w:p>
        </w:tc>
      </w:tr>
      <w:tr w:rsidR="00332BAA" w:rsidTr="00332BAA">
        <w:trPr>
          <w:trHeight w:val="10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Р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усский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 xml:space="preserve"> язык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Русский язык. 5 класс. Учебник для общеобразовательных организаций в 2 ч. (Т.А.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Ладыженская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М.Т. Баранов, Л.А.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Тростенцова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др.; научный редактор Н.М.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Шанский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) М.: Просвещение, 2016 </w:t>
            </w:r>
          </w:p>
        </w:tc>
      </w:tr>
      <w:tr w:rsidR="00332BAA" w:rsidTr="00332BAA">
        <w:trPr>
          <w:trHeight w:val="61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Русский язык. 6 класс. Учебник для общеобразовательных организаций в 2 ч. (Т.А.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Ладыженская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М.Т. Баранов, Л.А.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Тростенцова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др.; научный редактор Н.М.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Шанский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) М.: Просвещение, 2016</w:t>
            </w:r>
          </w:p>
        </w:tc>
      </w:tr>
      <w:tr w:rsidR="00332BAA" w:rsidTr="00332BAA">
        <w:trPr>
          <w:trHeight w:val="10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32BAA" w:rsidTr="00332BAA">
        <w:trPr>
          <w:trHeight w:val="10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Львова С.И. Русский язык . 8 класс. В 3 ч.: учеб.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учреждений/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С.И.Львова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ьвов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М.: Мнемозина, 2012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Львова С.И. Русский язык . 9 класс. В 2 ч.: учеб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учреждений/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С.И.Львова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</w:p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В.Львов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..-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М.: Мнемозина 2013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Литература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Литература: 5 класс: учебник для учащихся общеобразовательных организаций: </w:t>
            </w:r>
          </w:p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2 ч./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Г.В.Москвин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Н.Н.Пуряева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Е.Л.Ерохина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..-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– Граф, 2016.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Литература: 6 класс: учебник для учащихся общеобразовательных организаций:</w:t>
            </w:r>
          </w:p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 2 ч./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Г.В.Москвин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Н.Н.Пуряева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.Л.Ерохина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М.: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– Граф, 2016.</w:t>
            </w:r>
          </w:p>
        </w:tc>
      </w:tr>
      <w:tr w:rsidR="00332BAA" w:rsidTr="00332BAA">
        <w:trPr>
          <w:trHeight w:val="45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7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8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Литература: 8 класс: учебник для учащихся общеобразовательных организаций:</w:t>
            </w:r>
          </w:p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 2 ч./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Г.В.Москвин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Н.Н.Пуряева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.Л.Ерохина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..-М.: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– Граф,2016.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Литература: 9 класс: учебник для учащихся общеобразовательных организаций: </w:t>
            </w:r>
          </w:p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2 ч./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Г.В.Москвин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Н.Н.Пуряева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.Л.Ерохина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..-М.: Вента-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– Граф,2016.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Немецкий язык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Немецкий язык. 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.: учебник для общеобразовательных организаций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И.Л.Бим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Л.И.Рыжова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М.:Просвещение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2016.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Немецкий язык: 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.: учебник для  общеобразовательных организаций  в 2-х частях 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И.Л.Бим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Л.В.Садомова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М.: Просвещение, 2016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Немецкий язык: 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.: учебник для общеобразовательных  организаций/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И.Л.Бим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Л.В.Садомова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–М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.: Просвещение, 2016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Немецкий язык: 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учебник для общеобразовательных организаций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.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И.Л.Бим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Л.В.Садомова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</w:p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М.:   Просвещение, 2016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Математика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Математика. 5 класс: учебник для общеобразовательных учреждений/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Г.В.Дорофеев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И.В.Шарыгин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С.Б.Суворова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др.; под редакцией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Г.В.Дорофеева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И.В.Шарыгина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Москва. Просвещение, 2016.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Математика. Учебник для 6 класса общеобразовательных учреждений/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Г.В.Дорофеев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И.В.Шарыгин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С.Б.Суворова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др.; под редакцией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Г.В.Дорофеева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И.В.Шарыгина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Москва. Просвещение, 2016.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Алгебра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Алгебра. Учебник для 7 класса общеобразовательных учреждений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Г.В.Дорофеев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С.Б.Суворова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др.; под редакцией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Г.В.Дорофеева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– М.: Просвещение, 2016 г.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Алгебра. Учебник для 8 класса общеобразовательных учреждений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Г.В.Дорофеев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С.Б.Суворова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др.; под редакцией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Г.В.Дорофеева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– М.: Просвещение, 2016 г.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Алгебра. Учебник для 9 класса общеобразовательных учреждений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Г.В.Дорофеев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С.Б.Суворова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др.; под редакцией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Г.В.Дорофеева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– М.: Просвещение, 2017 г.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7-9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Геометрия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Геометрия, 7-9: учебник для общеобразовательных организаций с приложением на электронном носителе/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Л.С.Атанасян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В.Ф.Бутузов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и др.- М.: Просвещение, 2014.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Информатика/</w:t>
            </w: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Информатика и ИКТ</w:t>
            </w:r>
          </w:p>
        </w:tc>
        <w:tc>
          <w:tcPr>
            <w:tcW w:w="10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32BAA" w:rsidTr="00332BAA">
        <w:trPr>
          <w:trHeight w:val="8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Л.Л.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А.Ю. Информатика: Учебник для 8 класс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а–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М.: БИНОМ. Лаборатория знаний,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2016.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9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Л.Л.,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А. Ю.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«Информатика и ИКТ.  Базовый курс» учебник для 9 класса, в 2 ч.– </w:t>
            </w:r>
          </w:p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М.: БИНОМ. Лаборатория знаний, 2013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История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Михайловский Ф.А. Всеобщая история. История древнего мира; учебник для 5 класса общеобразовательных учреждений.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.:ООО «Русское слово»,  2015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Бойцов М.А., М.А.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Шукуров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Пчёлов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Е.В., Р.М. Всеобщая история. История средних веков. Учебник для 6 класса М: Русское слово, 2016 </w:t>
            </w:r>
          </w:p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Пчелов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Е.В., Лукин П.В., История России с древнейших времен до начала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VXI</w:t>
            </w:r>
            <w:r w:rsidRPr="00332BA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века, 6 класс,</w:t>
            </w:r>
          </w:p>
          <w:p w:rsidR="00332BAA" w:rsidRDefault="00332BA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М: «Русское слово», 2016 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О.В. Дмитриева Всеобщая история нового времени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VXIII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век М. Русское слово, 2014</w:t>
            </w:r>
          </w:p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В.Н.Захаров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Е.В.Пчелов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История России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VXIII</w:t>
            </w:r>
            <w:r w:rsidRPr="00332BA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век М: Русское слово, 2016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Загладин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Н.В. Всеобщая история. История нового времени.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XIX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начало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XX</w:t>
            </w:r>
            <w:r w:rsidRPr="00332BA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век</w:t>
            </w:r>
          </w:p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М. «Русское слово» 2015. </w:t>
            </w:r>
          </w:p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История России 1801-1914 К.А. Соловьев, А.П.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Шевырев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М: Русское слово, 2017</w:t>
            </w:r>
          </w:p>
        </w:tc>
      </w:tr>
      <w:tr w:rsidR="00332BAA" w:rsidTr="00332BAA">
        <w:trPr>
          <w:trHeight w:val="32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Обществознание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Л.Н.Боголюбов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Л.Ф. Иванова Обществознание, М: Просвещение, 2016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Кравченко А.И. Обществознание: учебник для 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«Русское слово» 2016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Кравченко А.И. Певцова Е.А. Обществознание: учебник для 9кл.М. «Русское слово» 2013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География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География. Землеведение. 5-6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.: учеб.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учреждений/ В. П. Дронов, Л.Е. Савельева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М.: Дрофа, 2016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География. Землеведение. 5-6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.: учеб.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учреждений/ В. П. Дронов, Л.Е. Савельева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– М.: Дрофа, 2016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И. В.,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Коринская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В.А.,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Щенев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В. А.  География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..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Материки, океаны, народы и страны,</w:t>
            </w:r>
          </w:p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., учебника для общеобразовательных учреждений  М., Дрофа, 2014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Дронов В. П., Баринова И. И., Ром В.Я.,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Лобжанидзе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А. А.. География России. Природа. Население. Хозяйство. 8 класс. – М.: Дрофа, 2016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Баринова И. И</w:t>
            </w:r>
          </w:p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Дронов В. П. Ром В.Я. География России. Хозяйство и географические районы – М.: Дрофа, 2014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Биология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Плешаков А.А. Сонин Н.И. Биология. Введение в биологию. 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.: учеб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учреждений – М.: Дрофа, 2013.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Н.И. Сонин, В.И. Сонина </w:t>
            </w:r>
          </w:p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Биология: Живой организм. 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чебник. – М.: Дрофа, 2014.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32BAA" w:rsidTr="00332BAA">
        <w:trPr>
          <w:trHeight w:val="29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Н.И. Сонин, В.Б. Захаров Биология. Многообразие живых организмов. Животные. М: Дрофа, 2016</w:t>
            </w:r>
          </w:p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9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М.Р.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Сапин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Н.И.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Сапин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Биология. Человек М.: Дрофа, 2014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Физика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В.Перышкин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Физика. 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: Учеб.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чеб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заведений. – М.: Дрофа, 2015 г.</w:t>
            </w:r>
          </w:p>
        </w:tc>
      </w:tr>
      <w:tr w:rsidR="00332BAA" w:rsidTr="00332BAA">
        <w:trPr>
          <w:trHeight w:val="28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А.В.Перышкин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Физика. 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: Учеб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учеб. заведений. – М.: Дрофа, 2016 г.</w:t>
            </w:r>
          </w:p>
        </w:tc>
      </w:tr>
      <w:tr w:rsidR="00332BAA" w:rsidTr="00332BAA">
        <w:trPr>
          <w:trHeight w:val="41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А.В.Перышкин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Е.М.Гутник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 Физика. 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: Учеб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учеб. заведений. –</w:t>
            </w:r>
          </w:p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М.: Дрофа, 2018 г.</w:t>
            </w:r>
          </w:p>
        </w:tc>
      </w:tr>
      <w:tr w:rsidR="00332BAA" w:rsidTr="00332BAA">
        <w:trPr>
          <w:trHeight w:val="56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Химия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332BAA" w:rsidRDefault="00332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О.С.Габриелян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Химия. 8 класс: Учебник навигатор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      </w:t>
            </w:r>
            <w:proofErr w:type="gramEnd"/>
          </w:p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– М.: Дрофа, 2017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О.С.Габриелян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Химия. 9 класс: учебник для . 9 класса-       </w:t>
            </w:r>
          </w:p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– М.: Дрофа, 2016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Изобразительное искусство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Горяева  Н. А. Изобразительное искусство. Декоративно – прикладное искусство в жизни человека. 5 класс: учеб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организаций с прил. на эл. носителе/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Н.А.Горяева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 </w:t>
            </w:r>
          </w:p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О.В. Островская; под ред. Б.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- М.: Просвещение, 2014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Л. А. Изобразительное искусство: искусство в жизни человека. 6 класс: учеб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учреждений / Л.А.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; под ред. Б.М.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– М.: Просвещение, 2009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BAA" w:rsidRDefault="00332BA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Питерских А. С. Изобразительное искусство: дизайн и архитектура в жизни человека. 7-8 классы: учеб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ля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учреждений / А. С. Питерских, Г. Е. Гуров; под ред. Б.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– М.: Просвещение, 2009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Питерских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А. С Изобразительное искусство. Изобразительное искусство в театре, кино, на телевидении. 8 класс: учеб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организаций/ А.С. Питерских; под ред. Б.М.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– М.: Просвещение, 2013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Музыка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Сергеева Г.П. Музыка: 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.: учеб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организаций 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Г.П.Сергеева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Е.Д.Критская._М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.: Просвещение, 2014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Сергеева Г.П. Музыка: 6 класс: учеб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организаций/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Г.П.Сергеева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Е.Д.Критская._М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.: Просвещение, 2014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BAA" w:rsidRDefault="00332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Сергеева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Г.П.Искусство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8-9 классы.: учеб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учреждений/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Г.П.Сергеева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И.Э.Кошекова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Е.Д.Критская._М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.: Просвещение, 2011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Сергеева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Г.П.Искусство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8-9 классы.: учеб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общеобразоват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учреждений/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Г.П.Сергеева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И.Э.Кошекова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Е.Д.Критская._М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.: Просвещение,  2011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Физическая культура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Физическая культура. 5-7 классы: учеб. для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общеобразоват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. организаций / М.Я.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Виленский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, И.М.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Туревский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, Т.Ю.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Торочкова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/; под ред. М.Я.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Виленского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– М.: Просвещение, 2014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Физическая культура. 5-7 классы: учеб. для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общеобразоват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. организаций / М.Я.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Виленский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, И.М.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Туревский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, Т.Ю.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Торочкова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/; под ред. М.Я.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Виленского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– М.: Просвещение, 2014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Физическая культура. 5-7 классы: учеб. для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общеобразоват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. организаций / М.Я.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Виленский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, И.М.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Туревский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, Т.Ю.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Торочкова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/; под ред. М.Я.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Виленского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– М.: Просвещение, 2014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8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Физическая культура. Учебник для учащихся  8-9 классы: учеб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бщеобразоват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. учреждений/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В.И.Лях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– М.: Просвещение, 2014</w:t>
            </w:r>
          </w:p>
        </w:tc>
      </w:tr>
      <w:tr w:rsidR="00332BAA" w:rsidTr="00332BAA">
        <w:trPr>
          <w:trHeight w:val="27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Физическая культура. Учебник для учащихся  8-9 классы: учеб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бщеобразоват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. учреждений/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В.И.Лях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– М.: Просвещение, 2014</w:t>
            </w:r>
          </w:p>
        </w:tc>
      </w:tr>
      <w:tr w:rsidR="00332BAA" w:rsidTr="00332BAA">
        <w:trPr>
          <w:trHeight w:val="69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Основы безопасности жизнедеятельности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332BAA" w:rsidRDefault="00332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Основы безопасности жизнедеятельности. 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.:  Учебник для общеобразовательных учреждений\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Н.Ф.Виноградо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–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Граф, 2017г.</w:t>
            </w:r>
          </w:p>
        </w:tc>
      </w:tr>
      <w:tr w:rsidR="00332BAA" w:rsidTr="00332BAA">
        <w:trPr>
          <w:trHeight w:val="69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332BAA" w:rsidRDefault="00332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Основы безопасности жизнедеятельности. 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.:  Учебник для общеобразовательных учреждений\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Н.Ф.Виноградо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–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Граф, 2012г.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  <w:t>Технология</w:t>
            </w:r>
          </w:p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Н.В.Синица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П.С.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Самородский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В.Д. Симоненко</w:t>
            </w:r>
          </w:p>
          <w:p w:rsidR="00332BAA" w:rsidRDefault="00332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Технология. Технология ведения дома: 5 класс: учебник для учащихся образовательных учреждений. – М.: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2014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Н.В. Синица, П.С.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Самородский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В.Д. Симоненко</w:t>
            </w:r>
          </w:p>
          <w:p w:rsidR="00332BAA" w:rsidRDefault="00332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Технология: 6 класс: учебник для учащихся общеобразовательных организаций. – М.: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2014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BAA" w:rsidRDefault="00332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Н.В. Синица, П.С.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Самородский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В.Д. Симоненко</w:t>
            </w:r>
          </w:p>
          <w:p w:rsidR="00332BAA" w:rsidRDefault="00332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Технология: 7 класс: учебник для учащихся общеобразовательных организаций. – М.: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-Граф, 2015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2BAA" w:rsidRDefault="00332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BAA" w:rsidRDefault="00332B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А.Д. Ботвинников, В.Н. Виноградов, И.С.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Вышнепольский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Черчение  9 класс: учебник для общеобразовательных учреждений  Москва: АСТ: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Астрель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2014 </w:t>
            </w:r>
          </w:p>
        </w:tc>
      </w:tr>
      <w:tr w:rsidR="00332BAA" w:rsidTr="00332BAA">
        <w:trPr>
          <w:trHeight w:val="11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32BAA" w:rsidRDefault="00332BA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Основы духовно-нравственной культуры народов России 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BAA" w:rsidRDefault="00332BA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32BAA" w:rsidRDefault="00332BAA" w:rsidP="00332BAA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BAA" w:rsidRDefault="00332BAA" w:rsidP="00332BAA">
      <w:pPr>
        <w:widowControl w:val="0"/>
        <w:suppressAutoHyphens/>
        <w:spacing w:after="0" w:line="240" w:lineRule="auto"/>
        <w:jc w:val="center"/>
        <w:rPr>
          <w:rFonts w:ascii="DejaVu Serif" w:eastAsia="Droid Sans Fallback" w:hAnsi="DejaVu Serif" w:cs="Droid Sans Devanagari"/>
          <w:kern w:val="2"/>
          <w:sz w:val="24"/>
          <w:szCs w:val="24"/>
          <w:u w:val="single"/>
          <w:lang w:eastAsia="zh-CN" w:bidi="hi-IN"/>
        </w:rPr>
      </w:pPr>
      <w:r>
        <w:rPr>
          <w:rFonts w:ascii="DejaVu Serif" w:eastAsia="Droid Sans Fallback" w:hAnsi="DejaVu Serif" w:cs="Droid Sans Devanagari"/>
          <w:kern w:val="2"/>
          <w:sz w:val="24"/>
          <w:szCs w:val="24"/>
          <w:u w:val="single"/>
          <w:lang w:eastAsia="zh-CN" w:bidi="hi-IN"/>
        </w:rPr>
        <w:t xml:space="preserve">Список учебников  для реализации программы специальных (коррекционных) классов VIII вида </w:t>
      </w:r>
    </w:p>
    <w:p w:rsidR="00332BAA" w:rsidRDefault="00332BAA" w:rsidP="00332BAA">
      <w:pPr>
        <w:widowControl w:val="0"/>
        <w:suppressAutoHyphens/>
        <w:spacing w:after="0" w:line="240" w:lineRule="auto"/>
        <w:jc w:val="center"/>
        <w:rPr>
          <w:rFonts w:ascii="DejaVu Serif" w:eastAsia="Droid Sans Fallback" w:hAnsi="DejaVu Serif" w:cs="Droid Sans Devanagari"/>
          <w:kern w:val="2"/>
          <w:sz w:val="24"/>
          <w:szCs w:val="24"/>
          <w:u w:val="single"/>
          <w:lang w:eastAsia="zh-CN" w:bidi="hi-IN"/>
        </w:rPr>
      </w:pPr>
      <w:r>
        <w:rPr>
          <w:rFonts w:ascii="DejaVu Serif" w:eastAsia="Droid Sans Fallback" w:hAnsi="DejaVu Serif" w:cs="Droid Sans Devanagari"/>
          <w:kern w:val="2"/>
          <w:sz w:val="24"/>
          <w:szCs w:val="24"/>
          <w:u w:val="single"/>
          <w:lang w:eastAsia="zh-CN" w:bidi="hi-IN"/>
        </w:rPr>
        <w:t>2017-2018 учебный год (9 класс)</w:t>
      </w:r>
    </w:p>
    <w:p w:rsidR="00332BAA" w:rsidRDefault="00332BAA" w:rsidP="00332BAA">
      <w:pPr>
        <w:widowControl w:val="0"/>
        <w:suppressAutoHyphens/>
        <w:spacing w:after="0" w:line="240" w:lineRule="auto"/>
        <w:rPr>
          <w:rFonts w:ascii="DejaVu Serif" w:eastAsia="Droid Sans Fallback" w:hAnsi="DejaVu Serif" w:cs="Droid Sans Devanagari"/>
          <w:kern w:val="2"/>
          <w:sz w:val="24"/>
          <w:szCs w:val="24"/>
          <w:lang w:eastAsia="zh-CN" w:bidi="hi-I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828"/>
        <w:gridCol w:w="10631"/>
      </w:tblGrid>
      <w:tr w:rsidR="00332BAA" w:rsidTr="00332BAA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32BAA" w:rsidRDefault="00332BAA">
            <w:pPr>
              <w:widowControl w:val="0"/>
              <w:suppressAutoHyphens/>
              <w:spacing w:after="0" w:line="240" w:lineRule="auto"/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>Чтение и развитие речи</w:t>
            </w:r>
          </w:p>
        </w:tc>
        <w:tc>
          <w:tcPr>
            <w:tcW w:w="106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32BAA" w:rsidRDefault="00332BAA">
            <w:pPr>
              <w:widowControl w:val="0"/>
              <w:suppressAutoHyphens/>
              <w:spacing w:after="0" w:line="240" w:lineRule="auto"/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>Чтение, учебник для 9 класса специальных (коррекционных) классов</w:t>
            </w:r>
          </w:p>
          <w:p w:rsidR="00332BAA" w:rsidRDefault="00332BAA">
            <w:pPr>
              <w:widowControl w:val="0"/>
              <w:suppressAutoHyphens/>
              <w:spacing w:after="0" w:line="240" w:lineRule="auto"/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>А.К.Аксёнова</w:t>
            </w:r>
            <w:proofErr w:type="spellEnd"/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>, М.И. Шишкова, Москва «Просвещение», 2007</w:t>
            </w:r>
          </w:p>
        </w:tc>
      </w:tr>
      <w:tr w:rsidR="00332BAA" w:rsidTr="00332BAA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32BAA" w:rsidRDefault="00332BAA">
            <w:pPr>
              <w:widowControl w:val="0"/>
              <w:suppressAutoHyphens/>
              <w:spacing w:after="0" w:line="240" w:lineRule="auto"/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>История Отечества</w:t>
            </w:r>
          </w:p>
        </w:tc>
        <w:tc>
          <w:tcPr>
            <w:tcW w:w="106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32BAA" w:rsidRDefault="00332BAA">
            <w:pPr>
              <w:widowControl w:val="0"/>
              <w:suppressAutoHyphens/>
              <w:spacing w:after="0" w:line="240" w:lineRule="auto"/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>История России, учебник для 9 класса специальных (коррекционных) классов</w:t>
            </w:r>
          </w:p>
          <w:p w:rsidR="00332BAA" w:rsidRDefault="00332BAA">
            <w:pPr>
              <w:widowControl w:val="0"/>
              <w:suppressAutoHyphens/>
              <w:spacing w:after="0" w:line="240" w:lineRule="auto"/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 xml:space="preserve">Пузанов Б.П., </w:t>
            </w:r>
            <w:proofErr w:type="spellStart"/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>О.И.Бородина</w:t>
            </w:r>
            <w:proofErr w:type="spellEnd"/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 xml:space="preserve">, Л.С. </w:t>
            </w:r>
            <w:proofErr w:type="spellStart"/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>Сековец</w:t>
            </w:r>
            <w:proofErr w:type="spellEnd"/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>, Н.М. Редькина Москва «Просвещение», 2008</w:t>
            </w:r>
          </w:p>
        </w:tc>
      </w:tr>
      <w:tr w:rsidR="00332BAA" w:rsidTr="00332BAA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32BAA" w:rsidRDefault="00332BAA">
            <w:pPr>
              <w:widowControl w:val="0"/>
              <w:suppressAutoHyphens/>
              <w:spacing w:after="0" w:line="240" w:lineRule="auto"/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>География</w:t>
            </w:r>
          </w:p>
        </w:tc>
        <w:tc>
          <w:tcPr>
            <w:tcW w:w="106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32BAA" w:rsidRDefault="00332BAA">
            <w:pPr>
              <w:widowControl w:val="0"/>
              <w:suppressAutoHyphens/>
              <w:spacing w:after="0" w:line="240" w:lineRule="auto"/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>География, учебник для 9 класса специальных (коррекционных) классов</w:t>
            </w:r>
          </w:p>
          <w:p w:rsidR="00332BAA" w:rsidRDefault="00332BAA">
            <w:pPr>
              <w:widowControl w:val="0"/>
              <w:suppressAutoHyphens/>
              <w:spacing w:after="0" w:line="240" w:lineRule="auto"/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>Лифанова Т.М., Соломина Е.Н. «Просвещение» , 2005</w:t>
            </w:r>
          </w:p>
        </w:tc>
      </w:tr>
      <w:tr w:rsidR="00332BAA" w:rsidTr="00332BAA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32BAA" w:rsidRDefault="00332BAA">
            <w:pPr>
              <w:widowControl w:val="0"/>
              <w:suppressLineNumbers/>
              <w:suppressAutoHyphens/>
              <w:spacing w:after="0" w:line="240" w:lineRule="auto"/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>Биология</w:t>
            </w:r>
          </w:p>
        </w:tc>
        <w:tc>
          <w:tcPr>
            <w:tcW w:w="106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32BAA" w:rsidRDefault="00332BAA">
            <w:pPr>
              <w:widowControl w:val="0"/>
              <w:suppressLineNumbers/>
              <w:suppressAutoHyphens/>
              <w:spacing w:after="0" w:line="240" w:lineRule="auto"/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>Биология. Человек, учебник для 9 класса специальных (коррекционных) классов</w:t>
            </w:r>
          </w:p>
          <w:p w:rsidR="00332BAA" w:rsidRDefault="00332BAA">
            <w:pPr>
              <w:widowControl w:val="0"/>
              <w:suppressLineNumbers/>
              <w:suppressAutoHyphens/>
              <w:spacing w:after="0" w:line="240" w:lineRule="auto"/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>Романов И.В., Агафонова И.Б. М.:М: Дрофа, 2008</w:t>
            </w:r>
          </w:p>
        </w:tc>
      </w:tr>
      <w:tr w:rsidR="00332BAA" w:rsidTr="00332BAA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32BAA" w:rsidRDefault="00332BAA">
            <w:pPr>
              <w:widowControl w:val="0"/>
              <w:suppressLineNumbers/>
              <w:suppressAutoHyphens/>
              <w:spacing w:after="0" w:line="240" w:lineRule="auto"/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lastRenderedPageBreak/>
              <w:t>Математика</w:t>
            </w:r>
          </w:p>
        </w:tc>
        <w:tc>
          <w:tcPr>
            <w:tcW w:w="106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32BAA" w:rsidRDefault="00332BAA">
            <w:pPr>
              <w:widowControl w:val="0"/>
              <w:suppressLineNumbers/>
              <w:suppressAutoHyphens/>
              <w:spacing w:after="0" w:line="240" w:lineRule="auto"/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>Математика, учебник для 9 класса специальных (коррекционных) классов</w:t>
            </w:r>
          </w:p>
          <w:p w:rsidR="00332BAA" w:rsidRDefault="00332BAA">
            <w:pPr>
              <w:widowControl w:val="0"/>
              <w:suppressLineNumbers/>
              <w:suppressAutoHyphens/>
              <w:spacing w:after="0" w:line="240" w:lineRule="auto"/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>Перова М.Н. «Просвещение», 2005</w:t>
            </w:r>
          </w:p>
        </w:tc>
      </w:tr>
      <w:tr w:rsidR="00332BAA" w:rsidTr="00332BAA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32BAA" w:rsidRDefault="00332BAA">
            <w:pPr>
              <w:widowControl w:val="0"/>
              <w:suppressLineNumbers/>
              <w:suppressAutoHyphens/>
              <w:spacing w:after="0" w:line="240" w:lineRule="auto"/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>Письмо и развитие речи</w:t>
            </w:r>
          </w:p>
        </w:tc>
        <w:tc>
          <w:tcPr>
            <w:tcW w:w="106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32BAA" w:rsidRDefault="00332BAA">
            <w:pPr>
              <w:widowControl w:val="0"/>
              <w:suppressLineNumbers/>
              <w:suppressAutoHyphens/>
              <w:spacing w:after="0" w:line="240" w:lineRule="auto"/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>Русский язык, учебник для 9 класса специальных (коррекционных) классов</w:t>
            </w:r>
          </w:p>
          <w:p w:rsidR="00332BAA" w:rsidRDefault="00332BAA">
            <w:pPr>
              <w:widowControl w:val="0"/>
              <w:suppressLineNumbers/>
              <w:suppressAutoHyphens/>
              <w:spacing w:after="0" w:line="240" w:lineRule="auto"/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</w:pPr>
            <w:proofErr w:type="spellStart"/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>Галунчикова</w:t>
            </w:r>
            <w:proofErr w:type="spellEnd"/>
            <w:r>
              <w:rPr>
                <w:rFonts w:ascii="DejaVu Serif" w:eastAsia="Droid Sans Fallback" w:hAnsi="DejaVu Serif" w:cs="Droid Sans Devanagari"/>
                <w:kern w:val="2"/>
                <w:sz w:val="24"/>
                <w:szCs w:val="24"/>
                <w:lang w:eastAsia="zh-CN" w:bidi="hi-IN"/>
              </w:rPr>
              <w:t xml:space="preserve"> Н.Г., Якубовская Э.В., «Просвещение», 2006</w:t>
            </w:r>
          </w:p>
        </w:tc>
      </w:tr>
    </w:tbl>
    <w:p w:rsidR="00332BAA" w:rsidRDefault="00332BAA" w:rsidP="00332BAA">
      <w:pPr>
        <w:rPr>
          <w:rFonts w:ascii="Times New Roman" w:hAnsi="Times New Roman" w:cs="Times New Roman"/>
          <w:b/>
          <w:sz w:val="24"/>
          <w:szCs w:val="24"/>
        </w:rPr>
      </w:pPr>
    </w:p>
    <w:p w:rsidR="00332BAA" w:rsidRDefault="00332BAA"/>
    <w:sectPr w:rsidR="00332BAA" w:rsidSect="00B05C43">
      <w:pgSz w:w="16838" w:h="11906" w:orient="landscape"/>
      <w:pgMar w:top="142" w:right="1134" w:bottom="113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charset w:val="01"/>
    <w:family w:val="roman"/>
    <w:pitch w:val="variable"/>
  </w:font>
  <w:font w:name="Droid Sans Fallback">
    <w:altName w:val="Times New Roman"/>
    <w:charset w:val="01"/>
    <w:family w:val="auto"/>
    <w:pitch w:val="variable"/>
  </w:font>
  <w:font w:name="Droid Sans Devanagari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F91"/>
    <w:rsid w:val="00117C2A"/>
    <w:rsid w:val="00332BAA"/>
    <w:rsid w:val="00AE7237"/>
    <w:rsid w:val="00AF1F91"/>
    <w:rsid w:val="00B0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C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2BA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C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2BA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44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2028</Words>
  <Characters>11560</Characters>
  <Application>Microsoft Office Word</Application>
  <DocSecurity>0</DocSecurity>
  <Lines>96</Lines>
  <Paragraphs>27</Paragraphs>
  <ScaleCrop>false</ScaleCrop>
  <Company/>
  <LinksUpToDate>false</LinksUpToDate>
  <CharactersWithSpaces>13561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2017-09-20T10:58:00Z</dcterms:created>
  <dcterms:modified xsi:type="dcterms:W3CDTF">2017-09-20T11:04:00Z</dcterms:modified>
</cp:coreProperties>
</file>